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44" w:type="dxa"/>
        <w:tblInd w:w="142" w:type="dxa"/>
        <w:tblLook w:val="04A0" w:firstRow="1" w:lastRow="0" w:firstColumn="1" w:lastColumn="0" w:noHBand="0" w:noVBand="1"/>
      </w:tblPr>
      <w:tblGrid>
        <w:gridCol w:w="4318"/>
        <w:gridCol w:w="2530"/>
        <w:gridCol w:w="4596"/>
      </w:tblGrid>
      <w:tr w:rsidR="00E85362" w:rsidRPr="00BD1AEC" w:rsidTr="00E85362">
        <w:tc>
          <w:tcPr>
            <w:tcW w:w="4116" w:type="dxa"/>
            <w:hideMark/>
          </w:tcPr>
          <w:p w:rsidR="00E85362" w:rsidRPr="00BD1AEC" w:rsidRDefault="00E85362" w:rsidP="00A21BB3">
            <w:pPr>
              <w:tabs>
                <w:tab w:val="center" w:pos="3645"/>
                <w:tab w:val="right" w:pos="9406"/>
              </w:tabs>
              <w:ind w:left="-113" w:firstLine="194"/>
              <w:rPr>
                <w:szCs w:val="20"/>
                <w:lang w:val="en-GB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2543175" cy="819150"/>
                  <wp:effectExtent l="0" t="0" r="9525" b="0"/>
                  <wp:docPr id="4" name="Picture 4" descr="ЕС финансиране 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ЕС финансиране 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2" w:type="dxa"/>
            <w:hideMark/>
          </w:tcPr>
          <w:p w:rsidR="00E85362" w:rsidRPr="00BD1AEC" w:rsidRDefault="00E85362" w:rsidP="00A21BB3">
            <w:pPr>
              <w:tabs>
                <w:tab w:val="center" w:pos="4703"/>
                <w:tab w:val="right" w:pos="9406"/>
              </w:tabs>
              <w:jc w:val="center"/>
            </w:pPr>
            <w:r>
              <w:rPr>
                <w:noProof/>
                <w:lang w:eastAsia="bg-BG"/>
              </w:rPr>
              <w:t xml:space="preserve">   </w:t>
            </w:r>
            <w:r w:rsidRPr="003D76CC">
              <w:rPr>
                <w:noProof/>
                <w:lang w:eastAsia="bg-BG"/>
              </w:rPr>
              <w:drawing>
                <wp:inline distT="0" distB="0" distL="0" distR="0">
                  <wp:extent cx="1104900" cy="10763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6" w:type="dxa"/>
            <w:hideMark/>
          </w:tcPr>
          <w:p w:rsidR="00E85362" w:rsidRPr="00BD1AEC" w:rsidRDefault="00E85362" w:rsidP="00A21BB3">
            <w:pPr>
              <w:tabs>
                <w:tab w:val="center" w:pos="4703"/>
                <w:tab w:val="right" w:pos="9406"/>
              </w:tabs>
              <w:ind w:right="-105"/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2771775" cy="1047750"/>
                  <wp:effectExtent l="0" t="0" r="9525" b="0"/>
                  <wp:docPr id="1" name="Picture 1" descr="pkip за 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kip за 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24F9" w:rsidRDefault="003D24F9" w:rsidP="00F71A3E">
      <w:pPr>
        <w:pStyle w:val="BodyText"/>
        <w:ind w:left="426" w:firstLine="141"/>
        <w:rPr>
          <w:rFonts w:ascii="Times New Roman"/>
        </w:rPr>
      </w:pPr>
    </w:p>
    <w:p w:rsidR="003D24F9" w:rsidRDefault="003D24F9">
      <w:pPr>
        <w:pStyle w:val="BodyText"/>
        <w:spacing w:before="11"/>
        <w:rPr>
          <w:rFonts w:ascii="Times New Roman"/>
          <w:sz w:val="19"/>
        </w:rPr>
      </w:pPr>
    </w:p>
    <w:tbl>
      <w:tblPr>
        <w:tblW w:w="11113" w:type="dxa"/>
        <w:tblInd w:w="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1"/>
        <w:gridCol w:w="3229"/>
        <w:gridCol w:w="1088"/>
        <w:gridCol w:w="1976"/>
        <w:gridCol w:w="1273"/>
        <w:gridCol w:w="2676"/>
      </w:tblGrid>
      <w:tr w:rsidR="003D24F9" w:rsidTr="004F5E1B">
        <w:trPr>
          <w:trHeight w:val="448"/>
        </w:trPr>
        <w:tc>
          <w:tcPr>
            <w:tcW w:w="11113" w:type="dxa"/>
            <w:gridSpan w:val="6"/>
          </w:tcPr>
          <w:p w:rsidR="003D24F9" w:rsidRDefault="00DE19A6">
            <w:pPr>
              <w:pStyle w:val="TableParagraph"/>
              <w:spacing w:line="361" w:lineRule="exact"/>
              <w:ind w:left="2139" w:right="2053"/>
              <w:jc w:val="center"/>
              <w:rPr>
                <w:sz w:val="32"/>
              </w:rPr>
            </w:pPr>
            <w:r>
              <w:rPr>
                <w:sz w:val="32"/>
              </w:rPr>
              <w:t>Идентификация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z w:val="32"/>
              </w:rPr>
              <w:t>на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z w:val="32"/>
              </w:rPr>
              <w:t>субект</w:t>
            </w:r>
            <w:r>
              <w:rPr>
                <w:spacing w:val="5"/>
                <w:sz w:val="32"/>
              </w:rPr>
              <w:t xml:space="preserve"> </w:t>
            </w:r>
            <w:r>
              <w:rPr>
                <w:sz w:val="32"/>
              </w:rPr>
              <w:t>на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z w:val="32"/>
              </w:rPr>
              <w:t>лични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z w:val="32"/>
              </w:rPr>
              <w:t xml:space="preserve">данни </w:t>
            </w:r>
          </w:p>
        </w:tc>
      </w:tr>
      <w:tr w:rsidR="003D24F9" w:rsidTr="004F5E1B">
        <w:trPr>
          <w:trHeight w:val="319"/>
        </w:trPr>
        <w:tc>
          <w:tcPr>
            <w:tcW w:w="11113" w:type="dxa"/>
            <w:gridSpan w:val="6"/>
            <w:tcBorders>
              <w:bottom w:val="single" w:sz="18" w:space="0" w:color="000000"/>
            </w:tcBorders>
          </w:tcPr>
          <w:p w:rsidR="003D24F9" w:rsidRDefault="00DE19A6"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Субект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личните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 xml:space="preserve">данни </w:t>
            </w:r>
          </w:p>
        </w:tc>
      </w:tr>
      <w:tr w:rsidR="003D24F9" w:rsidTr="004F5E1B">
        <w:trPr>
          <w:trHeight w:val="242"/>
        </w:trPr>
        <w:tc>
          <w:tcPr>
            <w:tcW w:w="871" w:type="dxa"/>
            <w:tcBorders>
              <w:top w:val="single" w:sz="18" w:space="0" w:color="000000"/>
            </w:tcBorders>
          </w:tcPr>
          <w:p w:rsidR="003D24F9" w:rsidRDefault="00DE19A6">
            <w:pPr>
              <w:pStyle w:val="TableParagraph"/>
              <w:spacing w:before="33"/>
              <w:ind w:left="43"/>
              <w:rPr>
                <w:sz w:val="14"/>
              </w:rPr>
            </w:pPr>
            <w:r>
              <w:rPr>
                <w:sz w:val="14"/>
              </w:rPr>
              <w:t xml:space="preserve">Име: </w:t>
            </w:r>
          </w:p>
        </w:tc>
        <w:tc>
          <w:tcPr>
            <w:tcW w:w="3229" w:type="dxa"/>
            <w:tcBorders>
              <w:top w:val="single" w:sz="18" w:space="0" w:color="000000"/>
            </w:tcBorders>
          </w:tcPr>
          <w:p w:rsidR="003D24F9" w:rsidRDefault="00DE19A6">
            <w:pPr>
              <w:pStyle w:val="TableParagraph"/>
              <w:spacing w:before="33"/>
              <w:ind w:right="402"/>
              <w:jc w:val="right"/>
              <w:rPr>
                <w:sz w:val="14"/>
              </w:rPr>
            </w:pPr>
            <w:r>
              <w:rPr>
                <w:sz w:val="14"/>
              </w:rPr>
              <w:t xml:space="preserve">Презиме: </w:t>
            </w:r>
          </w:p>
        </w:tc>
        <w:tc>
          <w:tcPr>
            <w:tcW w:w="1088" w:type="dxa"/>
            <w:tcBorders>
              <w:top w:val="single" w:sz="18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6" w:type="dxa"/>
            <w:tcBorders>
              <w:top w:val="single" w:sz="18" w:space="0" w:color="000000"/>
            </w:tcBorders>
          </w:tcPr>
          <w:p w:rsidR="003D24F9" w:rsidRDefault="00DE19A6">
            <w:pPr>
              <w:pStyle w:val="TableParagraph"/>
              <w:spacing w:before="33"/>
              <w:ind w:left="1094"/>
              <w:rPr>
                <w:sz w:val="14"/>
              </w:rPr>
            </w:pPr>
            <w:r>
              <w:rPr>
                <w:sz w:val="14"/>
              </w:rPr>
              <w:t xml:space="preserve">Фамилия: </w:t>
            </w:r>
          </w:p>
        </w:tc>
        <w:tc>
          <w:tcPr>
            <w:tcW w:w="1273" w:type="dxa"/>
            <w:tcBorders>
              <w:top w:val="single" w:sz="18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6" w:type="dxa"/>
            <w:tcBorders>
              <w:top w:val="single" w:sz="18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24F9" w:rsidTr="004F5E1B">
        <w:trPr>
          <w:trHeight w:val="281"/>
        </w:trPr>
        <w:tc>
          <w:tcPr>
            <w:tcW w:w="11113" w:type="dxa"/>
            <w:gridSpan w:val="6"/>
            <w:tcBorders>
              <w:bottom w:val="single" w:sz="18" w:space="0" w:color="000000"/>
            </w:tcBorders>
          </w:tcPr>
          <w:p w:rsidR="003D24F9" w:rsidRDefault="00DE19A6">
            <w:pPr>
              <w:pStyle w:val="TableParagraph"/>
              <w:spacing w:before="51"/>
              <w:ind w:left="50"/>
              <w:rPr>
                <w:sz w:val="18"/>
              </w:rPr>
            </w:pPr>
            <w:r>
              <w:rPr>
                <w:sz w:val="18"/>
              </w:rPr>
              <w:t>Идентификация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Администратор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лични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 xml:space="preserve">данни </w:t>
            </w:r>
          </w:p>
        </w:tc>
      </w:tr>
      <w:tr w:rsidR="003D24F9" w:rsidTr="004F5E1B">
        <w:trPr>
          <w:trHeight w:val="261"/>
        </w:trPr>
        <w:tc>
          <w:tcPr>
            <w:tcW w:w="871" w:type="dxa"/>
            <w:tcBorders>
              <w:top w:val="single" w:sz="18" w:space="0" w:color="000000"/>
            </w:tcBorders>
          </w:tcPr>
          <w:p w:rsidR="003D24F9" w:rsidRDefault="00DE19A6">
            <w:pPr>
              <w:pStyle w:val="TableParagraph"/>
              <w:spacing w:before="43"/>
              <w:ind w:right="5"/>
              <w:jc w:val="right"/>
              <w:rPr>
                <w:sz w:val="14"/>
              </w:rPr>
            </w:pPr>
            <w:r>
              <w:rPr>
                <w:sz w:val="14"/>
              </w:rPr>
              <w:t xml:space="preserve">Име: </w:t>
            </w:r>
          </w:p>
        </w:tc>
        <w:tc>
          <w:tcPr>
            <w:tcW w:w="6293" w:type="dxa"/>
            <w:gridSpan w:val="3"/>
            <w:tcBorders>
              <w:top w:val="single" w:sz="18" w:space="0" w:color="000000"/>
            </w:tcBorders>
          </w:tcPr>
          <w:p w:rsidR="003D24F9" w:rsidRDefault="00DE19A6">
            <w:pPr>
              <w:pStyle w:val="TableParagraph"/>
              <w:spacing w:before="33"/>
              <w:ind w:left="7"/>
              <w:rPr>
                <w:sz w:val="14"/>
              </w:rPr>
            </w:pPr>
            <w:r>
              <w:rPr>
                <w:spacing w:val="-1"/>
                <w:sz w:val="14"/>
              </w:rPr>
              <w:t>Изпълнителна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агенция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насърчаване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малките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средните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предприятия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(ИАНМСП) </w:t>
            </w:r>
          </w:p>
        </w:tc>
        <w:tc>
          <w:tcPr>
            <w:tcW w:w="1273" w:type="dxa"/>
            <w:tcBorders>
              <w:top w:val="single" w:sz="18" w:space="0" w:color="000000"/>
            </w:tcBorders>
          </w:tcPr>
          <w:p w:rsidR="003D24F9" w:rsidRDefault="00DE19A6">
            <w:pPr>
              <w:pStyle w:val="TableParagraph"/>
              <w:spacing w:before="43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Телефон: </w:t>
            </w:r>
          </w:p>
        </w:tc>
        <w:tc>
          <w:tcPr>
            <w:tcW w:w="2676" w:type="dxa"/>
            <w:tcBorders>
              <w:top w:val="single" w:sz="18" w:space="0" w:color="000000"/>
            </w:tcBorders>
          </w:tcPr>
          <w:p w:rsidR="003D24F9" w:rsidRDefault="00DE19A6">
            <w:pPr>
              <w:pStyle w:val="TableParagraph"/>
              <w:spacing w:before="33"/>
              <w:ind w:left="5"/>
              <w:rPr>
                <w:sz w:val="14"/>
              </w:rPr>
            </w:pPr>
            <w:r>
              <w:rPr>
                <w:sz w:val="14"/>
              </w:rPr>
              <w:t>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359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940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7940 </w:t>
            </w:r>
          </w:p>
        </w:tc>
      </w:tr>
      <w:tr w:rsidR="003D24F9" w:rsidTr="004F5E1B">
        <w:trPr>
          <w:trHeight w:val="289"/>
        </w:trPr>
        <w:tc>
          <w:tcPr>
            <w:tcW w:w="871" w:type="dxa"/>
          </w:tcPr>
          <w:p w:rsidR="003D24F9" w:rsidRDefault="00DE19A6">
            <w:pPr>
              <w:pStyle w:val="TableParagraph"/>
              <w:spacing w:before="69"/>
              <w:ind w:right="5"/>
              <w:jc w:val="right"/>
              <w:rPr>
                <w:sz w:val="14"/>
              </w:rPr>
            </w:pPr>
            <w:r>
              <w:rPr>
                <w:sz w:val="14"/>
              </w:rPr>
              <w:t xml:space="preserve">Адрес: </w:t>
            </w:r>
          </w:p>
        </w:tc>
        <w:tc>
          <w:tcPr>
            <w:tcW w:w="3229" w:type="dxa"/>
          </w:tcPr>
          <w:p w:rsidR="003D24F9" w:rsidRDefault="00DE19A6">
            <w:pPr>
              <w:pStyle w:val="TableParagraph"/>
              <w:spacing w:before="59"/>
              <w:ind w:left="7"/>
              <w:rPr>
                <w:sz w:val="14"/>
              </w:rPr>
            </w:pPr>
            <w:r>
              <w:rPr>
                <w:w w:val="95"/>
                <w:sz w:val="14"/>
              </w:rPr>
              <w:t>ул.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„Леге"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№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2-4,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София,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1000 </w:t>
            </w:r>
          </w:p>
        </w:tc>
        <w:tc>
          <w:tcPr>
            <w:tcW w:w="1088" w:type="dxa"/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6" w:type="dxa"/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 w:rsidR="003D24F9" w:rsidRDefault="00DE19A6">
            <w:pPr>
              <w:pStyle w:val="TableParagraph"/>
              <w:spacing w:before="69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e-</w:t>
            </w:r>
            <w:proofErr w:type="spellStart"/>
            <w:r>
              <w:rPr>
                <w:sz w:val="14"/>
              </w:rPr>
              <w:t>mail</w:t>
            </w:r>
            <w:proofErr w:type="spellEnd"/>
            <w:r>
              <w:rPr>
                <w:sz w:val="14"/>
              </w:rPr>
              <w:t>:</w:t>
            </w:r>
            <w:hyperlink r:id="rId10">
              <w:r>
                <w:rPr>
                  <w:sz w:val="14"/>
                </w:rPr>
                <w:t xml:space="preserve"> </w:t>
              </w:r>
            </w:hyperlink>
          </w:p>
        </w:tc>
        <w:tc>
          <w:tcPr>
            <w:tcW w:w="2676" w:type="dxa"/>
          </w:tcPr>
          <w:p w:rsidR="003D24F9" w:rsidRDefault="009714D6">
            <w:pPr>
              <w:pStyle w:val="TableParagraph"/>
              <w:spacing w:before="59"/>
              <w:ind w:left="5"/>
              <w:rPr>
                <w:sz w:val="14"/>
              </w:rPr>
            </w:pPr>
            <w:hyperlink r:id="rId11">
              <w:r w:rsidR="00DE19A6">
                <w:rPr>
                  <w:sz w:val="14"/>
                </w:rPr>
                <w:t xml:space="preserve">office@sme.government.bg </w:t>
              </w:r>
            </w:hyperlink>
          </w:p>
        </w:tc>
      </w:tr>
      <w:tr w:rsidR="003D24F9" w:rsidTr="004F5E1B">
        <w:trPr>
          <w:trHeight w:val="276"/>
        </w:trPr>
        <w:tc>
          <w:tcPr>
            <w:tcW w:w="871" w:type="dxa"/>
          </w:tcPr>
          <w:p w:rsidR="003D24F9" w:rsidRDefault="00DE19A6">
            <w:pPr>
              <w:pStyle w:val="TableParagraph"/>
              <w:spacing w:before="70"/>
              <w:ind w:right="5"/>
              <w:jc w:val="right"/>
              <w:rPr>
                <w:sz w:val="14"/>
              </w:rPr>
            </w:pPr>
            <w:r>
              <w:rPr>
                <w:sz w:val="14"/>
              </w:rPr>
              <w:t xml:space="preserve">Държава: </w:t>
            </w:r>
          </w:p>
        </w:tc>
        <w:tc>
          <w:tcPr>
            <w:tcW w:w="3229" w:type="dxa"/>
          </w:tcPr>
          <w:p w:rsidR="003D24F9" w:rsidRDefault="00DE19A6">
            <w:pPr>
              <w:pStyle w:val="TableParagraph"/>
              <w:spacing w:before="61"/>
              <w:ind w:left="7"/>
              <w:rPr>
                <w:sz w:val="14"/>
              </w:rPr>
            </w:pPr>
            <w:r>
              <w:rPr>
                <w:sz w:val="14"/>
              </w:rPr>
              <w:t xml:space="preserve">България </w:t>
            </w:r>
          </w:p>
        </w:tc>
        <w:tc>
          <w:tcPr>
            <w:tcW w:w="1088" w:type="dxa"/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6" w:type="dxa"/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 w:rsidR="003D24F9" w:rsidRDefault="00DE19A6">
            <w:pPr>
              <w:pStyle w:val="TableParagraph"/>
              <w:spacing w:before="70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Уебсайт: </w:t>
            </w:r>
          </w:p>
        </w:tc>
        <w:tc>
          <w:tcPr>
            <w:tcW w:w="2676" w:type="dxa"/>
          </w:tcPr>
          <w:p w:rsidR="003D24F9" w:rsidRDefault="00DE19A6">
            <w:pPr>
              <w:pStyle w:val="TableParagraph"/>
              <w:spacing w:before="61"/>
              <w:ind w:left="5"/>
              <w:rPr>
                <w:sz w:val="14"/>
              </w:rPr>
            </w:pPr>
            <w:r>
              <w:rPr>
                <w:sz w:val="14"/>
              </w:rPr>
              <w:t>https:/</w:t>
            </w:r>
            <w:hyperlink r:id="rId12">
              <w:r>
                <w:rPr>
                  <w:sz w:val="14"/>
                </w:rPr>
                <w:t>/www.sm</w:t>
              </w:r>
            </w:hyperlink>
            <w:r>
              <w:rPr>
                <w:sz w:val="14"/>
              </w:rPr>
              <w:t>e</w:t>
            </w:r>
            <w:hyperlink r:id="rId13">
              <w:r>
                <w:rPr>
                  <w:sz w:val="14"/>
                </w:rPr>
                <w:t xml:space="preserve">.government.bg </w:t>
              </w:r>
            </w:hyperlink>
          </w:p>
        </w:tc>
      </w:tr>
      <w:tr w:rsidR="003D24F9" w:rsidTr="004F5E1B">
        <w:trPr>
          <w:trHeight w:val="279"/>
        </w:trPr>
        <w:tc>
          <w:tcPr>
            <w:tcW w:w="11113" w:type="dxa"/>
            <w:gridSpan w:val="6"/>
            <w:tcBorders>
              <w:bottom w:val="single" w:sz="18" w:space="0" w:color="000000"/>
            </w:tcBorders>
          </w:tcPr>
          <w:p w:rsidR="003D24F9" w:rsidRDefault="00DE19A6">
            <w:pPr>
              <w:pStyle w:val="TableParagraph"/>
              <w:spacing w:before="47"/>
              <w:ind w:left="50"/>
              <w:rPr>
                <w:sz w:val="18"/>
              </w:rPr>
            </w:pPr>
            <w:r>
              <w:rPr>
                <w:sz w:val="18"/>
              </w:rPr>
              <w:t>Координати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връзка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длъжностно</w:t>
            </w:r>
            <w:r>
              <w:rPr>
                <w:spacing w:val="8"/>
                <w:sz w:val="18"/>
              </w:rPr>
              <w:t xml:space="preserve"> </w:t>
            </w:r>
            <w:r w:rsidR="006F42B3">
              <w:rPr>
                <w:sz w:val="18"/>
              </w:rPr>
              <w:t>л</w:t>
            </w:r>
            <w:bookmarkStart w:id="0" w:name="_GoBack"/>
            <w:bookmarkEnd w:id="0"/>
            <w:r>
              <w:rPr>
                <w:sz w:val="18"/>
              </w:rPr>
              <w:t>ице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защита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 xml:space="preserve">данните </w:t>
            </w:r>
          </w:p>
        </w:tc>
      </w:tr>
      <w:tr w:rsidR="003D24F9" w:rsidTr="004F5E1B">
        <w:trPr>
          <w:trHeight w:val="256"/>
        </w:trPr>
        <w:tc>
          <w:tcPr>
            <w:tcW w:w="11113" w:type="dxa"/>
            <w:gridSpan w:val="6"/>
            <w:tcBorders>
              <w:top w:val="single" w:sz="18" w:space="0" w:color="000000"/>
            </w:tcBorders>
          </w:tcPr>
          <w:p w:rsidR="003D24F9" w:rsidRDefault="00DE19A6">
            <w:pPr>
              <w:pStyle w:val="TableParagraph"/>
              <w:spacing w:before="33"/>
              <w:ind w:left="43"/>
              <w:rPr>
                <w:sz w:val="14"/>
              </w:rPr>
            </w:pPr>
            <w:r>
              <w:rPr>
                <w:w w:val="95"/>
                <w:sz w:val="14"/>
              </w:rPr>
              <w:t>Съгласно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член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13,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параграф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1,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буква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б)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Регламент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(ЕС)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№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2016/679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27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април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2016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г. </w:t>
            </w:r>
          </w:p>
        </w:tc>
      </w:tr>
      <w:tr w:rsidR="003D24F9" w:rsidTr="004F5E1B">
        <w:trPr>
          <w:trHeight w:val="301"/>
        </w:trPr>
        <w:tc>
          <w:tcPr>
            <w:tcW w:w="871" w:type="dxa"/>
          </w:tcPr>
          <w:p w:rsidR="003D24F9" w:rsidRDefault="00DE19A6">
            <w:pPr>
              <w:pStyle w:val="TableParagraph"/>
              <w:spacing w:before="74"/>
              <w:ind w:right="5"/>
              <w:jc w:val="right"/>
              <w:rPr>
                <w:sz w:val="14"/>
              </w:rPr>
            </w:pPr>
            <w:r>
              <w:rPr>
                <w:sz w:val="14"/>
              </w:rPr>
              <w:t xml:space="preserve">Адрес: </w:t>
            </w:r>
          </w:p>
        </w:tc>
        <w:tc>
          <w:tcPr>
            <w:tcW w:w="3229" w:type="dxa"/>
          </w:tcPr>
          <w:p w:rsidR="003D24F9" w:rsidRDefault="00DE19A6">
            <w:pPr>
              <w:pStyle w:val="TableParagraph"/>
              <w:spacing w:before="64"/>
              <w:ind w:left="7"/>
              <w:rPr>
                <w:sz w:val="14"/>
              </w:rPr>
            </w:pPr>
            <w:r>
              <w:rPr>
                <w:w w:val="95"/>
                <w:sz w:val="14"/>
              </w:rPr>
              <w:t>ул.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„Леге"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№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2-4,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София,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1000 </w:t>
            </w:r>
          </w:p>
        </w:tc>
        <w:tc>
          <w:tcPr>
            <w:tcW w:w="1088" w:type="dxa"/>
          </w:tcPr>
          <w:p w:rsidR="003D24F9" w:rsidRDefault="00DE19A6">
            <w:pPr>
              <w:pStyle w:val="TableParagraph"/>
              <w:spacing w:before="74"/>
              <w:ind w:left="403"/>
              <w:rPr>
                <w:sz w:val="14"/>
              </w:rPr>
            </w:pPr>
            <w:r>
              <w:rPr>
                <w:sz w:val="14"/>
              </w:rPr>
              <w:t xml:space="preserve">Телефон: </w:t>
            </w:r>
          </w:p>
        </w:tc>
        <w:tc>
          <w:tcPr>
            <w:tcW w:w="1976" w:type="dxa"/>
          </w:tcPr>
          <w:p w:rsidR="003D24F9" w:rsidRDefault="00DE19A6">
            <w:pPr>
              <w:pStyle w:val="TableParagraph"/>
              <w:spacing w:before="64"/>
              <w:ind w:left="14"/>
              <w:rPr>
                <w:sz w:val="14"/>
              </w:rPr>
            </w:pPr>
            <w:r>
              <w:rPr>
                <w:sz w:val="14"/>
              </w:rPr>
              <w:t>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359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940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7944 </w:t>
            </w:r>
          </w:p>
        </w:tc>
        <w:tc>
          <w:tcPr>
            <w:tcW w:w="1273" w:type="dxa"/>
          </w:tcPr>
          <w:p w:rsidR="003D24F9" w:rsidRDefault="00DE19A6">
            <w:pPr>
              <w:pStyle w:val="TableParagraph"/>
              <w:spacing w:before="74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e-</w:t>
            </w:r>
            <w:proofErr w:type="spellStart"/>
            <w:r>
              <w:rPr>
                <w:sz w:val="14"/>
              </w:rPr>
              <w:t>mail</w:t>
            </w:r>
            <w:proofErr w:type="spellEnd"/>
            <w:r>
              <w:rPr>
                <w:sz w:val="14"/>
              </w:rPr>
              <w:t>:</w:t>
            </w:r>
            <w:hyperlink r:id="rId14">
              <w:r>
                <w:rPr>
                  <w:sz w:val="14"/>
                </w:rPr>
                <w:t xml:space="preserve"> </w:t>
              </w:r>
            </w:hyperlink>
          </w:p>
        </w:tc>
        <w:tc>
          <w:tcPr>
            <w:tcW w:w="2676" w:type="dxa"/>
          </w:tcPr>
          <w:p w:rsidR="003D24F9" w:rsidRDefault="009714D6">
            <w:pPr>
              <w:pStyle w:val="TableParagraph"/>
              <w:spacing w:before="64"/>
              <w:ind w:left="5"/>
              <w:rPr>
                <w:sz w:val="14"/>
              </w:rPr>
            </w:pPr>
            <w:hyperlink r:id="rId15">
              <w:r w:rsidR="00DE19A6">
                <w:rPr>
                  <w:sz w:val="14"/>
                </w:rPr>
                <w:t xml:space="preserve">dpo@sme.government.bg </w:t>
              </w:r>
            </w:hyperlink>
          </w:p>
        </w:tc>
      </w:tr>
      <w:tr w:rsidR="003D24F9" w:rsidTr="004F5E1B">
        <w:trPr>
          <w:trHeight w:val="278"/>
        </w:trPr>
        <w:tc>
          <w:tcPr>
            <w:tcW w:w="11113" w:type="dxa"/>
            <w:gridSpan w:val="6"/>
            <w:tcBorders>
              <w:bottom w:val="single" w:sz="8" w:space="0" w:color="000000"/>
            </w:tcBorders>
            <w:shd w:val="clear" w:color="auto" w:fill="D9D9D9"/>
          </w:tcPr>
          <w:p w:rsidR="003D24F9" w:rsidRDefault="00DE19A6">
            <w:pPr>
              <w:pStyle w:val="TableParagraph"/>
              <w:spacing w:before="53"/>
              <w:ind w:left="43"/>
              <w:rPr>
                <w:sz w:val="14"/>
              </w:rPr>
            </w:pPr>
            <w:r>
              <w:rPr>
                <w:spacing w:val="-1"/>
                <w:sz w:val="14"/>
              </w:rPr>
              <w:t>Вашето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съгласието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необходимо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участие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организираното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събитие </w:t>
            </w:r>
          </w:p>
        </w:tc>
      </w:tr>
      <w:tr w:rsidR="003D24F9" w:rsidTr="004F5E1B">
        <w:trPr>
          <w:trHeight w:val="515"/>
        </w:trPr>
        <w:tc>
          <w:tcPr>
            <w:tcW w:w="11113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3D24F9" w:rsidRDefault="00DE19A6">
            <w:pPr>
              <w:pStyle w:val="TableParagraph"/>
              <w:spacing w:before="64"/>
              <w:ind w:left="2139" w:right="2044"/>
              <w:jc w:val="center"/>
              <w:rPr>
                <w:sz w:val="32"/>
              </w:rPr>
            </w:pPr>
            <w:r>
              <w:rPr>
                <w:sz w:val="32"/>
              </w:rPr>
              <w:t>Съгласие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z w:val="32"/>
              </w:rPr>
              <w:t>за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обработване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z w:val="32"/>
              </w:rPr>
              <w:t>на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лични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 xml:space="preserve">данни </w:t>
            </w:r>
          </w:p>
        </w:tc>
      </w:tr>
      <w:tr w:rsidR="003D24F9" w:rsidTr="004F5E1B">
        <w:trPr>
          <w:trHeight w:val="778"/>
        </w:trPr>
        <w:tc>
          <w:tcPr>
            <w:tcW w:w="11113" w:type="dxa"/>
            <w:gridSpan w:val="6"/>
            <w:tcBorders>
              <w:top w:val="single" w:sz="8" w:space="0" w:color="000000"/>
              <w:bottom w:val="single" w:sz="18" w:space="0" w:color="000000"/>
            </w:tcBorders>
          </w:tcPr>
          <w:p w:rsidR="003D24F9" w:rsidRDefault="00DE19A6">
            <w:pPr>
              <w:pStyle w:val="TableParagraph"/>
              <w:spacing w:before="2" w:line="276" w:lineRule="auto"/>
              <w:ind w:left="194"/>
              <w:rPr>
                <w:sz w:val="14"/>
              </w:rPr>
            </w:pPr>
            <w:r>
              <w:rPr>
                <w:sz w:val="14"/>
              </w:rPr>
              <w:t>С подписа си на настоящия документ декларирам съгласието си за обработка на личните ми данни в съответствие с член 6, параграф 1, буква а)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предоставената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ми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„Информация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обработка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лични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данни"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съгласно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раздел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2,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член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13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Регламент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(ЕС)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№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2016/679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27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април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2016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г.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Наясно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съм,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че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имам право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 всяко време да го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оттегля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начина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описан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 долу, без това да наруши законосъобразността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 извършеното до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момента 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оттеглянето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ми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 xml:space="preserve">обработване. </w:t>
            </w:r>
          </w:p>
        </w:tc>
      </w:tr>
      <w:tr w:rsidR="003D24F9" w:rsidTr="004F5E1B">
        <w:trPr>
          <w:trHeight w:val="253"/>
        </w:trPr>
        <w:tc>
          <w:tcPr>
            <w:tcW w:w="871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DE19A6">
            <w:pPr>
              <w:pStyle w:val="TableParagraph"/>
              <w:spacing w:before="43"/>
              <w:ind w:right="45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Подпис:</w:t>
            </w:r>
          </w:p>
        </w:tc>
        <w:tc>
          <w:tcPr>
            <w:tcW w:w="3229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6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DE19A6">
            <w:pPr>
              <w:pStyle w:val="TableParagraph"/>
              <w:spacing w:before="43"/>
              <w:ind w:left="656" w:right="90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Дата:</w:t>
            </w:r>
          </w:p>
        </w:tc>
        <w:tc>
          <w:tcPr>
            <w:tcW w:w="1273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6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24F9" w:rsidTr="004F5E1B">
        <w:trPr>
          <w:trHeight w:val="640"/>
        </w:trPr>
        <w:tc>
          <w:tcPr>
            <w:tcW w:w="11113" w:type="dxa"/>
            <w:gridSpan w:val="6"/>
            <w:tcBorders>
              <w:top w:val="single" w:sz="24" w:space="0" w:color="000000"/>
              <w:bottom w:val="single" w:sz="8" w:space="0" w:color="000000"/>
            </w:tcBorders>
            <w:shd w:val="clear" w:color="auto" w:fill="D9D9D9"/>
          </w:tcPr>
          <w:p w:rsidR="003D24F9" w:rsidRDefault="00DE19A6">
            <w:pPr>
              <w:pStyle w:val="TableParagraph"/>
              <w:spacing w:before="39" w:line="273" w:lineRule="auto"/>
              <w:ind w:left="43" w:right="241" w:firstLine="36"/>
              <w:rPr>
                <w:sz w:val="14"/>
              </w:rPr>
            </w:pPr>
            <w:r>
              <w:rPr>
                <w:sz w:val="14"/>
              </w:rPr>
              <w:t>Вашето съгласието е необходимо за участие в организираното събитие тъй като предоставяте специални категории лични данни разкриващи расов или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етнически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произход,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политически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възгледи,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религиозни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или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философски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убеждения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или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членство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синдикални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организации,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генетични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данни,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биометрични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данни,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данни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здравословното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състояние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данни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сексуалния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живот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сексуалната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ориентация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съгласно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член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9, параграф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1 </w:t>
            </w:r>
          </w:p>
        </w:tc>
      </w:tr>
      <w:tr w:rsidR="003D24F9" w:rsidTr="004F5E1B">
        <w:trPr>
          <w:trHeight w:val="532"/>
        </w:trPr>
        <w:tc>
          <w:tcPr>
            <w:tcW w:w="11113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3D24F9" w:rsidRDefault="00DE19A6">
            <w:pPr>
              <w:pStyle w:val="TableParagraph"/>
              <w:spacing w:before="72"/>
              <w:ind w:left="544"/>
              <w:rPr>
                <w:sz w:val="32"/>
              </w:rPr>
            </w:pPr>
            <w:r>
              <w:rPr>
                <w:sz w:val="32"/>
              </w:rPr>
              <w:t>Съгласие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z w:val="32"/>
              </w:rPr>
              <w:t>за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обработване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z w:val="32"/>
              </w:rPr>
              <w:t>на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z w:val="32"/>
              </w:rPr>
              <w:t>специални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z w:val="32"/>
              </w:rPr>
              <w:t>категории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z w:val="32"/>
              </w:rPr>
              <w:t>лични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 xml:space="preserve">данни </w:t>
            </w:r>
          </w:p>
        </w:tc>
      </w:tr>
      <w:tr w:rsidR="003D24F9" w:rsidTr="004F5E1B">
        <w:trPr>
          <w:trHeight w:val="809"/>
        </w:trPr>
        <w:tc>
          <w:tcPr>
            <w:tcW w:w="11113" w:type="dxa"/>
            <w:gridSpan w:val="6"/>
            <w:tcBorders>
              <w:top w:val="single" w:sz="8" w:space="0" w:color="000000"/>
              <w:bottom w:val="single" w:sz="18" w:space="0" w:color="000000"/>
            </w:tcBorders>
          </w:tcPr>
          <w:p w:rsidR="003D24F9" w:rsidRDefault="00DE19A6">
            <w:pPr>
              <w:pStyle w:val="TableParagraph"/>
              <w:spacing w:line="276" w:lineRule="auto"/>
              <w:ind w:left="194" w:right="241"/>
              <w:rPr>
                <w:sz w:val="14"/>
              </w:rPr>
            </w:pPr>
            <w:r>
              <w:rPr>
                <w:w w:val="95"/>
                <w:sz w:val="14"/>
              </w:rPr>
              <w:t>С подписа си на настоящия документ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декларирам съгласието си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обработка на мои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специални категории лични данни в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съответствие 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член 9,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параграф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2,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буква а) и предоставената ми „Информация за обработка на лични данни" съгласно раздел 2, член 13 от Регламент (ЕС) № 2016/679 от 27 април 2016 г.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Наясно съм, че имам право по всяко време да го оттегля, без това </w:t>
            </w:r>
            <w:r>
              <w:rPr>
                <w:sz w:val="14"/>
              </w:rPr>
              <w:t>да наруши законосъобразността на извършеното до момента на оттеглянето 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обработване. </w:t>
            </w:r>
          </w:p>
        </w:tc>
      </w:tr>
      <w:tr w:rsidR="003D24F9" w:rsidTr="004F5E1B">
        <w:trPr>
          <w:trHeight w:val="251"/>
        </w:trPr>
        <w:tc>
          <w:tcPr>
            <w:tcW w:w="871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DE19A6">
            <w:pPr>
              <w:pStyle w:val="TableParagraph"/>
              <w:spacing w:before="43"/>
              <w:ind w:right="45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Подпис:</w:t>
            </w:r>
          </w:p>
        </w:tc>
        <w:tc>
          <w:tcPr>
            <w:tcW w:w="3229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6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DE19A6">
            <w:pPr>
              <w:pStyle w:val="TableParagraph"/>
              <w:spacing w:before="43"/>
              <w:ind w:left="656" w:right="90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Дата:</w:t>
            </w:r>
          </w:p>
        </w:tc>
        <w:tc>
          <w:tcPr>
            <w:tcW w:w="1273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6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24F9" w:rsidTr="004F5E1B">
        <w:trPr>
          <w:trHeight w:val="510"/>
        </w:trPr>
        <w:tc>
          <w:tcPr>
            <w:tcW w:w="11113" w:type="dxa"/>
            <w:gridSpan w:val="6"/>
            <w:tcBorders>
              <w:top w:val="single" w:sz="24" w:space="0" w:color="000000"/>
              <w:bottom w:val="single" w:sz="8" w:space="0" w:color="000000"/>
            </w:tcBorders>
            <w:shd w:val="clear" w:color="auto" w:fill="D9D9D9"/>
          </w:tcPr>
          <w:p w:rsidR="003D24F9" w:rsidRDefault="00DE19A6">
            <w:pPr>
              <w:pStyle w:val="TableParagraph"/>
              <w:spacing w:before="63" w:line="280" w:lineRule="auto"/>
              <w:ind w:left="43" w:firstLine="36"/>
              <w:rPr>
                <w:sz w:val="14"/>
              </w:rPr>
            </w:pPr>
            <w:proofErr w:type="spellStart"/>
            <w:r>
              <w:rPr>
                <w:sz w:val="14"/>
              </w:rPr>
              <w:t>Ващето</w:t>
            </w:r>
            <w:proofErr w:type="spellEnd"/>
            <w:r>
              <w:rPr>
                <w:sz w:val="14"/>
              </w:rPr>
              <w:t xml:space="preserve"> съгласие е необходимо за участие в организираното събитие тъй като липсва решение относно адекватното ниво на защита съгласно член 45 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параграф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Регламент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(ЕС)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№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2016/679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27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април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2016</w:t>
            </w:r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г.или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подходящи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гаранции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съгласно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член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46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Регламент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(ЕС)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№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2016/679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27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април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2016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г. </w:t>
            </w:r>
          </w:p>
        </w:tc>
      </w:tr>
      <w:tr w:rsidR="003D24F9" w:rsidTr="004F5E1B">
        <w:trPr>
          <w:trHeight w:val="457"/>
        </w:trPr>
        <w:tc>
          <w:tcPr>
            <w:tcW w:w="11113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3D24F9" w:rsidRDefault="00DE19A6">
            <w:pPr>
              <w:pStyle w:val="TableParagraph"/>
              <w:spacing w:before="33"/>
              <w:ind w:left="2139" w:right="2044"/>
              <w:jc w:val="center"/>
              <w:rPr>
                <w:sz w:val="32"/>
              </w:rPr>
            </w:pPr>
            <w:r>
              <w:rPr>
                <w:sz w:val="32"/>
              </w:rPr>
              <w:t>Съгласие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за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предаване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на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лични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 xml:space="preserve">данни </w:t>
            </w:r>
          </w:p>
        </w:tc>
      </w:tr>
      <w:tr w:rsidR="003D24F9" w:rsidTr="004F5E1B">
        <w:trPr>
          <w:trHeight w:val="750"/>
        </w:trPr>
        <w:tc>
          <w:tcPr>
            <w:tcW w:w="11113" w:type="dxa"/>
            <w:gridSpan w:val="6"/>
            <w:tcBorders>
              <w:top w:val="single" w:sz="8" w:space="0" w:color="000000"/>
              <w:bottom w:val="single" w:sz="18" w:space="0" w:color="000000"/>
            </w:tcBorders>
          </w:tcPr>
          <w:p w:rsidR="003D24F9" w:rsidRDefault="00DE19A6">
            <w:pPr>
              <w:pStyle w:val="TableParagraph"/>
              <w:spacing w:before="20" w:line="276" w:lineRule="auto"/>
              <w:ind w:left="194" w:right="241"/>
              <w:rPr>
                <w:sz w:val="14"/>
              </w:rPr>
            </w:pPr>
            <w:r>
              <w:rPr>
                <w:sz w:val="14"/>
              </w:rPr>
              <w:t>С подписа си на настоящия документ декларирам съгласието си за предаване на мои лични данни в съответствие с член 49, параграф 1, буква а) и съм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информиран за свързаните с предаването възможни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рискове поради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липсата 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решение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относно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адекватното ниво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 защита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 на подходящи гаранции.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Наясно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съм,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имам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всяко време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да го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оттегля,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това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наруши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законосъобразността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 извършеното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момента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оттеглянето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ми </w:t>
            </w:r>
          </w:p>
          <w:p w:rsidR="003D24F9" w:rsidRDefault="00DE19A6">
            <w:pPr>
              <w:pStyle w:val="TableParagraph"/>
              <w:spacing w:line="157" w:lineRule="exact"/>
              <w:ind w:left="194"/>
              <w:rPr>
                <w:sz w:val="14"/>
              </w:rPr>
            </w:pPr>
            <w:r>
              <w:rPr>
                <w:sz w:val="14"/>
              </w:rPr>
              <w:t xml:space="preserve">обработване. </w:t>
            </w:r>
          </w:p>
        </w:tc>
      </w:tr>
      <w:tr w:rsidR="003D24F9" w:rsidTr="004F5E1B">
        <w:trPr>
          <w:trHeight w:val="253"/>
        </w:trPr>
        <w:tc>
          <w:tcPr>
            <w:tcW w:w="871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DE19A6">
            <w:pPr>
              <w:pStyle w:val="TableParagraph"/>
              <w:spacing w:before="43"/>
              <w:ind w:right="45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Подпис:</w:t>
            </w:r>
          </w:p>
        </w:tc>
        <w:tc>
          <w:tcPr>
            <w:tcW w:w="3229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6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DE19A6">
            <w:pPr>
              <w:pStyle w:val="TableParagraph"/>
              <w:spacing w:before="43"/>
              <w:ind w:left="656" w:right="90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Дата:</w:t>
            </w:r>
          </w:p>
        </w:tc>
        <w:tc>
          <w:tcPr>
            <w:tcW w:w="1273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6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24F9" w:rsidTr="004F5E1B">
        <w:trPr>
          <w:trHeight w:val="335"/>
        </w:trPr>
        <w:tc>
          <w:tcPr>
            <w:tcW w:w="11113" w:type="dxa"/>
            <w:gridSpan w:val="6"/>
            <w:tcBorders>
              <w:top w:val="single" w:sz="24" w:space="0" w:color="000000"/>
              <w:bottom w:val="single" w:sz="8" w:space="0" w:color="000000"/>
            </w:tcBorders>
            <w:shd w:val="clear" w:color="auto" w:fill="D9D9D9"/>
          </w:tcPr>
          <w:p w:rsidR="003D24F9" w:rsidRDefault="00DE19A6">
            <w:pPr>
              <w:pStyle w:val="TableParagraph"/>
              <w:spacing w:before="65"/>
              <w:ind w:left="81"/>
              <w:rPr>
                <w:sz w:val="14"/>
              </w:rPr>
            </w:pPr>
            <w:r>
              <w:rPr>
                <w:w w:val="95"/>
                <w:sz w:val="14"/>
              </w:rPr>
              <w:t>Вашето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съгласие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необходимо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участие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</w:t>
            </w:r>
            <w:r>
              <w:rPr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организираното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събитие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тъй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като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предоставяте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лични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данни,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свързани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присъди</w:t>
            </w:r>
            <w:r>
              <w:rPr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нарушения </w:t>
            </w:r>
          </w:p>
        </w:tc>
      </w:tr>
      <w:tr w:rsidR="003D24F9" w:rsidTr="004F5E1B">
        <w:trPr>
          <w:trHeight w:val="486"/>
        </w:trPr>
        <w:tc>
          <w:tcPr>
            <w:tcW w:w="11113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3D24F9" w:rsidRDefault="00DE19A6">
            <w:pPr>
              <w:pStyle w:val="TableParagraph"/>
              <w:spacing w:before="75"/>
              <w:ind w:left="278"/>
              <w:rPr>
                <w:sz w:val="28"/>
              </w:rPr>
            </w:pPr>
            <w:r>
              <w:rPr>
                <w:sz w:val="28"/>
              </w:rPr>
              <w:t>Съгласие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обработване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свързани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присъди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нарушения </w:t>
            </w:r>
          </w:p>
        </w:tc>
      </w:tr>
      <w:tr w:rsidR="003D24F9" w:rsidTr="004F5E1B">
        <w:trPr>
          <w:trHeight w:val="865"/>
        </w:trPr>
        <w:tc>
          <w:tcPr>
            <w:tcW w:w="11113" w:type="dxa"/>
            <w:gridSpan w:val="6"/>
            <w:tcBorders>
              <w:top w:val="single" w:sz="8" w:space="0" w:color="000000"/>
              <w:bottom w:val="single" w:sz="18" w:space="0" w:color="000000"/>
            </w:tcBorders>
          </w:tcPr>
          <w:p w:rsidR="003D24F9" w:rsidRDefault="00DE19A6">
            <w:pPr>
              <w:pStyle w:val="TableParagraph"/>
              <w:spacing w:before="74" w:line="276" w:lineRule="auto"/>
              <w:ind w:left="194" w:right="1"/>
              <w:rPr>
                <w:sz w:val="14"/>
              </w:rPr>
            </w:pPr>
            <w:r>
              <w:rPr>
                <w:w w:val="95"/>
                <w:sz w:val="14"/>
              </w:rPr>
              <w:t>С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подписа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настоящия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документ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декларирам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съгласието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обработка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личните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ми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данни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свързани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присъди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нарушения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съответствие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член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10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параграф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1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предоставената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ми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„Информация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обработка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лични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данни"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съгласно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Раздел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2,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член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13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Регламент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(ЕС)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№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2016/679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27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април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2016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г.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Наясно съм, че имам право по всяко време да го оттегля, без това </w:t>
            </w:r>
            <w:r>
              <w:rPr>
                <w:sz w:val="14"/>
              </w:rPr>
              <w:t>да наруши законосъобразността на извършеното до момента на оттеглянето 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обработване. </w:t>
            </w:r>
          </w:p>
        </w:tc>
      </w:tr>
      <w:tr w:rsidR="003D24F9" w:rsidTr="004F5E1B">
        <w:trPr>
          <w:trHeight w:val="253"/>
        </w:trPr>
        <w:tc>
          <w:tcPr>
            <w:tcW w:w="871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DE19A6">
            <w:pPr>
              <w:pStyle w:val="TableParagraph"/>
              <w:spacing w:before="45"/>
              <w:ind w:right="45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Подпис:</w:t>
            </w:r>
          </w:p>
        </w:tc>
        <w:tc>
          <w:tcPr>
            <w:tcW w:w="3229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6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DE19A6">
            <w:pPr>
              <w:pStyle w:val="TableParagraph"/>
              <w:spacing w:before="45"/>
              <w:ind w:left="656" w:right="90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Дата:</w:t>
            </w:r>
          </w:p>
        </w:tc>
        <w:tc>
          <w:tcPr>
            <w:tcW w:w="1273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6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24F9" w:rsidTr="004F5E1B">
        <w:trPr>
          <w:trHeight w:val="278"/>
        </w:trPr>
        <w:tc>
          <w:tcPr>
            <w:tcW w:w="11113" w:type="dxa"/>
            <w:gridSpan w:val="6"/>
            <w:tcBorders>
              <w:top w:val="single" w:sz="24" w:space="0" w:color="000000"/>
              <w:bottom w:val="single" w:sz="8" w:space="0" w:color="000000"/>
            </w:tcBorders>
            <w:shd w:val="clear" w:color="auto" w:fill="D9D9D9"/>
          </w:tcPr>
          <w:p w:rsidR="003D24F9" w:rsidRDefault="00DE19A6">
            <w:pPr>
              <w:pStyle w:val="TableParagraph"/>
              <w:spacing w:before="39"/>
              <w:ind w:left="43"/>
              <w:rPr>
                <w:sz w:val="14"/>
              </w:rPr>
            </w:pPr>
            <w:r>
              <w:rPr>
                <w:w w:val="95"/>
                <w:sz w:val="14"/>
              </w:rPr>
              <w:t>Съгласието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необходимо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участие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организираното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събитие </w:t>
            </w:r>
          </w:p>
        </w:tc>
      </w:tr>
      <w:tr w:rsidR="003D24F9" w:rsidTr="004F5E1B">
        <w:trPr>
          <w:trHeight w:val="721"/>
        </w:trPr>
        <w:tc>
          <w:tcPr>
            <w:tcW w:w="11113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3D24F9" w:rsidRDefault="00DE19A6" w:rsidP="004F5E1B">
            <w:pPr>
              <w:pStyle w:val="TableParagraph"/>
              <w:spacing w:before="195"/>
              <w:rPr>
                <w:sz w:val="28"/>
              </w:rPr>
            </w:pPr>
            <w:r>
              <w:rPr>
                <w:sz w:val="28"/>
              </w:rPr>
              <w:t>Съгласие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обработване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маркетинг </w:t>
            </w:r>
          </w:p>
        </w:tc>
      </w:tr>
    </w:tbl>
    <w:p w:rsidR="003D24F9" w:rsidRDefault="003D24F9">
      <w:pPr>
        <w:rPr>
          <w:sz w:val="28"/>
        </w:rPr>
        <w:sectPr w:rsidR="003D24F9" w:rsidSect="00E85362">
          <w:headerReference w:type="default" r:id="rId16"/>
          <w:type w:val="continuous"/>
          <w:pgSz w:w="11920" w:h="16850"/>
          <w:pgMar w:top="426" w:right="860" w:bottom="280" w:left="140" w:header="435" w:footer="708" w:gutter="0"/>
          <w:pgNumType w:start="1"/>
          <w:cols w:space="708"/>
        </w:sectPr>
      </w:pPr>
    </w:p>
    <w:p w:rsidR="003D24F9" w:rsidRDefault="003D24F9">
      <w:pPr>
        <w:pStyle w:val="BodyText"/>
        <w:spacing w:before="2" w:after="1"/>
        <w:rPr>
          <w:rFonts w:ascii="Times New Roman"/>
          <w:sz w:val="29"/>
        </w:rPr>
      </w:pPr>
    </w:p>
    <w:tbl>
      <w:tblPr>
        <w:tblW w:w="0" w:type="auto"/>
        <w:tblInd w:w="2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8"/>
        <w:gridCol w:w="1852"/>
        <w:gridCol w:w="7332"/>
      </w:tblGrid>
      <w:tr w:rsidR="003D24F9">
        <w:trPr>
          <w:trHeight w:val="630"/>
        </w:trPr>
        <w:tc>
          <w:tcPr>
            <w:tcW w:w="10562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3D24F9" w:rsidRDefault="00DE19A6">
            <w:pPr>
              <w:pStyle w:val="TableParagraph"/>
              <w:spacing w:before="43" w:line="276" w:lineRule="auto"/>
              <w:ind w:left="180" w:right="167"/>
              <w:rPr>
                <w:sz w:val="14"/>
              </w:rPr>
            </w:pPr>
            <w:r>
              <w:rPr>
                <w:w w:val="95"/>
                <w:sz w:val="14"/>
              </w:rPr>
              <w:t>С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подписа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настоящия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документ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декларирам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съгласието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обработка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личните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ми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данни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целите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директния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маркетинг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съответствие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член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6,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параграф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1,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буква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а).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Наясно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съм,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че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имам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право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всяко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време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го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оттегля,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без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това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наруши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законосъобразността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извършеното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момента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оттеглянето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обработване. </w:t>
            </w:r>
          </w:p>
        </w:tc>
      </w:tr>
      <w:tr w:rsidR="003D24F9">
        <w:trPr>
          <w:trHeight w:val="269"/>
        </w:trPr>
        <w:tc>
          <w:tcPr>
            <w:tcW w:w="10562" w:type="dxa"/>
            <w:gridSpan w:val="3"/>
            <w:tcBorders>
              <w:top w:val="single" w:sz="8" w:space="0" w:color="000000"/>
            </w:tcBorders>
          </w:tcPr>
          <w:p w:rsidR="003D24F9" w:rsidRDefault="00DE19A6">
            <w:pPr>
              <w:pStyle w:val="TableParagraph"/>
              <w:spacing w:before="41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Право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да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оттеглите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съгласието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си</w:t>
            </w:r>
            <w:r>
              <w:rPr>
                <w:rFonts w:ascii="Arial" w:hAnsi="Arial"/>
                <w:b/>
                <w:spacing w:val="1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за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обработка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на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лични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данни:</w:t>
            </w:r>
          </w:p>
        </w:tc>
      </w:tr>
      <w:tr w:rsidR="003D24F9">
        <w:trPr>
          <w:trHeight w:val="291"/>
        </w:trPr>
        <w:tc>
          <w:tcPr>
            <w:tcW w:w="10562" w:type="dxa"/>
            <w:gridSpan w:val="3"/>
            <w:tcBorders>
              <w:bottom w:val="single" w:sz="8" w:space="0" w:color="000000"/>
            </w:tcBorders>
          </w:tcPr>
          <w:p w:rsidR="003D24F9" w:rsidRDefault="00DE19A6">
            <w:pPr>
              <w:pStyle w:val="TableParagraph"/>
              <w:spacing w:before="66"/>
              <w:ind w:left="28"/>
              <w:rPr>
                <w:sz w:val="14"/>
              </w:rPr>
            </w:pPr>
            <w:r>
              <w:rPr>
                <w:w w:val="95"/>
                <w:sz w:val="14"/>
              </w:rPr>
              <w:t xml:space="preserve"> (Лични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данни,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обработвани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въз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основа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съгласие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съгласно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член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6,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параграф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1,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буква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а)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или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член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9,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параграф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2,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буква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а) </w:t>
            </w:r>
          </w:p>
        </w:tc>
      </w:tr>
      <w:tr w:rsidR="003D24F9">
        <w:trPr>
          <w:trHeight w:val="589"/>
        </w:trPr>
        <w:tc>
          <w:tcPr>
            <w:tcW w:w="10562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3D24F9" w:rsidRDefault="00DE19A6">
            <w:pPr>
              <w:pStyle w:val="TableParagraph"/>
              <w:spacing w:before="21" w:line="273" w:lineRule="auto"/>
              <w:ind w:left="180" w:right="167"/>
              <w:rPr>
                <w:sz w:val="14"/>
              </w:rPr>
            </w:pPr>
            <w:r>
              <w:rPr>
                <w:w w:val="95"/>
                <w:sz w:val="14"/>
              </w:rPr>
              <w:t>В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качеството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субект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лични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данни,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които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обработваме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имате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право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всяко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време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оттеглите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съгласието,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което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сте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ни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предоставили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обработка.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Важно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знаете,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че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оттеглянето 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съгласието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Ви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засяга законосъобразността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обработката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вашите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лични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данни,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която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сме извършили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момента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получаване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искането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оттегляне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съгласие.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случай,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решите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можете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направите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следните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начини: </w:t>
            </w:r>
          </w:p>
        </w:tc>
      </w:tr>
      <w:tr w:rsidR="003D24F9">
        <w:trPr>
          <w:trHeight w:val="272"/>
        </w:trPr>
        <w:tc>
          <w:tcPr>
            <w:tcW w:w="10562" w:type="dxa"/>
            <w:gridSpan w:val="3"/>
            <w:tcBorders>
              <w:top w:val="single" w:sz="8" w:space="0" w:color="000000"/>
              <w:bottom w:val="single" w:sz="18" w:space="0" w:color="000000"/>
            </w:tcBorders>
          </w:tcPr>
          <w:p w:rsidR="003D24F9" w:rsidRDefault="009714D6">
            <w:pPr>
              <w:pStyle w:val="TableParagraph"/>
              <w:spacing w:before="46"/>
              <w:ind w:left="180"/>
              <w:rPr>
                <w:sz w:val="14"/>
              </w:rPr>
            </w:pPr>
            <w:hyperlink r:id="rId17">
              <w:r w:rsidR="00DE19A6">
                <w:rPr>
                  <w:rFonts w:ascii="Arial" w:hAnsi="Arial"/>
                  <w:b/>
                  <w:w w:val="95"/>
                  <w:sz w:val="14"/>
                </w:rPr>
                <w:t>На</w:t>
              </w:r>
              <w:r w:rsidR="00DE19A6">
                <w:rPr>
                  <w:rFonts w:ascii="Arial" w:hAnsi="Arial"/>
                  <w:b/>
                  <w:spacing w:val="11"/>
                  <w:w w:val="95"/>
                  <w:sz w:val="14"/>
                </w:rPr>
                <w:t xml:space="preserve"> </w:t>
              </w:r>
              <w:r w:rsidR="00DE19A6">
                <w:rPr>
                  <w:rFonts w:ascii="Arial" w:hAnsi="Arial"/>
                  <w:b/>
                  <w:w w:val="95"/>
                  <w:sz w:val="14"/>
                </w:rPr>
                <w:t>място</w:t>
              </w:r>
            </w:hyperlink>
            <w:hyperlink r:id="rId18">
              <w:r w:rsidR="00DE19A6">
                <w:rPr>
                  <w:rFonts w:ascii="Arial" w:hAnsi="Arial"/>
                  <w:b/>
                  <w:w w:val="95"/>
                  <w:sz w:val="14"/>
                </w:rPr>
                <w:t>:</w:t>
              </w:r>
              <w:r w:rsidR="00DE19A6">
                <w:rPr>
                  <w:rFonts w:ascii="Arial" w:hAnsi="Arial"/>
                  <w:b/>
                  <w:spacing w:val="16"/>
                  <w:w w:val="95"/>
                  <w:sz w:val="14"/>
                </w:rPr>
                <w:t xml:space="preserve"> </w:t>
              </w:r>
            </w:hyperlink>
            <w:hyperlink r:id="rId19">
              <w:r w:rsidR="00DE19A6">
                <w:rPr>
                  <w:w w:val="95"/>
                  <w:sz w:val="14"/>
                </w:rPr>
                <w:t>ул.</w:t>
              </w:r>
              <w:r w:rsidR="00DE19A6">
                <w:rPr>
                  <w:spacing w:val="13"/>
                  <w:w w:val="95"/>
                  <w:sz w:val="14"/>
                </w:rPr>
                <w:t xml:space="preserve"> </w:t>
              </w:r>
              <w:r w:rsidR="00DE19A6">
                <w:rPr>
                  <w:w w:val="95"/>
                  <w:sz w:val="14"/>
                </w:rPr>
                <w:t>„Леге"</w:t>
              </w:r>
              <w:r w:rsidR="00DE19A6">
                <w:rPr>
                  <w:spacing w:val="13"/>
                  <w:w w:val="95"/>
                  <w:sz w:val="14"/>
                </w:rPr>
                <w:t xml:space="preserve"> </w:t>
              </w:r>
              <w:r w:rsidR="00DE19A6">
                <w:rPr>
                  <w:w w:val="95"/>
                  <w:sz w:val="14"/>
                </w:rPr>
                <w:t>№</w:t>
              </w:r>
              <w:r w:rsidR="00DE19A6">
                <w:rPr>
                  <w:spacing w:val="13"/>
                  <w:w w:val="95"/>
                  <w:sz w:val="14"/>
                </w:rPr>
                <w:t xml:space="preserve"> </w:t>
              </w:r>
              <w:r w:rsidR="00DE19A6">
                <w:rPr>
                  <w:w w:val="95"/>
                  <w:sz w:val="14"/>
                </w:rPr>
                <w:t>2-4,</w:t>
              </w:r>
              <w:r w:rsidR="00DE19A6">
                <w:rPr>
                  <w:spacing w:val="12"/>
                  <w:w w:val="95"/>
                  <w:sz w:val="14"/>
                </w:rPr>
                <w:t xml:space="preserve"> </w:t>
              </w:r>
              <w:r w:rsidR="00DE19A6">
                <w:rPr>
                  <w:w w:val="95"/>
                  <w:sz w:val="14"/>
                </w:rPr>
                <w:t>гр.</w:t>
              </w:r>
              <w:r w:rsidR="00DE19A6">
                <w:rPr>
                  <w:spacing w:val="13"/>
                  <w:w w:val="95"/>
                  <w:sz w:val="14"/>
                </w:rPr>
                <w:t xml:space="preserve"> </w:t>
              </w:r>
              <w:r w:rsidR="00DE19A6">
                <w:rPr>
                  <w:w w:val="95"/>
                  <w:sz w:val="14"/>
                </w:rPr>
                <w:t>София,</w:t>
              </w:r>
              <w:r w:rsidR="00DE19A6">
                <w:rPr>
                  <w:spacing w:val="13"/>
                  <w:w w:val="95"/>
                  <w:sz w:val="14"/>
                </w:rPr>
                <w:t xml:space="preserve"> </w:t>
              </w:r>
              <w:r w:rsidR="00DE19A6">
                <w:rPr>
                  <w:w w:val="95"/>
                  <w:sz w:val="14"/>
                </w:rPr>
                <w:t>1000</w:t>
              </w:r>
              <w:r w:rsidR="00DE19A6">
                <w:rPr>
                  <w:spacing w:val="12"/>
                  <w:w w:val="95"/>
                  <w:sz w:val="14"/>
                </w:rPr>
                <w:t xml:space="preserve"> </w:t>
              </w:r>
              <w:r w:rsidR="00DE19A6">
                <w:rPr>
                  <w:w w:val="95"/>
                  <w:sz w:val="14"/>
                </w:rPr>
                <w:t>и</w:t>
              </w:r>
              <w:r w:rsidR="00DE19A6">
                <w:rPr>
                  <w:spacing w:val="13"/>
                  <w:w w:val="95"/>
                  <w:sz w:val="14"/>
                </w:rPr>
                <w:t xml:space="preserve"> </w:t>
              </w:r>
              <w:r w:rsidR="00DE19A6">
                <w:rPr>
                  <w:w w:val="95"/>
                  <w:sz w:val="14"/>
                </w:rPr>
                <w:t>в</w:t>
              </w:r>
              <w:r w:rsidR="00DE19A6">
                <w:rPr>
                  <w:spacing w:val="13"/>
                  <w:w w:val="95"/>
                  <w:sz w:val="14"/>
                </w:rPr>
                <w:t xml:space="preserve"> </w:t>
              </w:r>
              <w:r w:rsidR="00DE19A6">
                <w:rPr>
                  <w:rFonts w:ascii="Arial" w:hAnsi="Arial"/>
                  <w:b/>
                  <w:w w:val="95"/>
                  <w:sz w:val="14"/>
                </w:rPr>
                <w:t>интернет</w:t>
              </w:r>
              <w:r w:rsidR="00DE19A6">
                <w:rPr>
                  <w:rFonts w:ascii="Arial" w:hAnsi="Arial"/>
                  <w:b/>
                  <w:spacing w:val="4"/>
                  <w:w w:val="95"/>
                  <w:sz w:val="14"/>
                </w:rPr>
                <w:t xml:space="preserve"> </w:t>
              </w:r>
              <w:r w:rsidR="00DE19A6">
                <w:rPr>
                  <w:w w:val="95"/>
                  <w:sz w:val="14"/>
                </w:rPr>
                <w:t>на</w:t>
              </w:r>
              <w:r w:rsidR="00DE19A6">
                <w:rPr>
                  <w:spacing w:val="12"/>
                  <w:w w:val="95"/>
                  <w:sz w:val="14"/>
                </w:rPr>
                <w:t xml:space="preserve"> </w:t>
              </w:r>
              <w:r w:rsidR="00DE19A6">
                <w:rPr>
                  <w:w w:val="95"/>
                  <w:sz w:val="14"/>
                </w:rPr>
                <w:t>https://www.sme.government.bg</w:t>
              </w:r>
              <w:r w:rsidR="00DE19A6">
                <w:rPr>
                  <w:spacing w:val="13"/>
                  <w:w w:val="95"/>
                  <w:sz w:val="14"/>
                </w:rPr>
                <w:t xml:space="preserve"> </w:t>
              </w:r>
              <w:r w:rsidR="00DE19A6">
                <w:rPr>
                  <w:w w:val="95"/>
                  <w:sz w:val="14"/>
                </w:rPr>
                <w:t>или</w:t>
              </w:r>
              <w:r w:rsidR="00DE19A6">
                <w:rPr>
                  <w:spacing w:val="13"/>
                  <w:w w:val="95"/>
                  <w:sz w:val="14"/>
                </w:rPr>
                <w:t xml:space="preserve"> </w:t>
              </w:r>
              <w:r w:rsidR="00DE19A6">
                <w:rPr>
                  <w:w w:val="95"/>
                  <w:sz w:val="14"/>
                </w:rPr>
                <w:t>на</w:t>
              </w:r>
              <w:r w:rsidR="00DE19A6">
                <w:rPr>
                  <w:spacing w:val="13"/>
                  <w:w w:val="95"/>
                  <w:sz w:val="14"/>
                </w:rPr>
                <w:t xml:space="preserve"> </w:t>
              </w:r>
              <w:r w:rsidR="00DE19A6">
                <w:rPr>
                  <w:rFonts w:ascii="Arial" w:hAnsi="Arial"/>
                  <w:b/>
                  <w:w w:val="95"/>
                  <w:sz w:val="14"/>
                </w:rPr>
                <w:t>ел,</w:t>
              </w:r>
              <w:r w:rsidR="00DE19A6">
                <w:rPr>
                  <w:rFonts w:ascii="Arial" w:hAnsi="Arial"/>
                  <w:b/>
                  <w:spacing w:val="10"/>
                  <w:w w:val="95"/>
                  <w:sz w:val="14"/>
                </w:rPr>
                <w:t xml:space="preserve"> </w:t>
              </w:r>
              <w:r w:rsidR="00DE19A6">
                <w:rPr>
                  <w:rFonts w:ascii="Arial" w:hAnsi="Arial"/>
                  <w:b/>
                  <w:w w:val="95"/>
                  <w:sz w:val="14"/>
                </w:rPr>
                <w:t>поща:</w:t>
              </w:r>
              <w:r w:rsidR="00DE19A6">
                <w:rPr>
                  <w:rFonts w:ascii="Arial" w:hAnsi="Arial"/>
                  <w:b/>
                  <w:spacing w:val="22"/>
                  <w:w w:val="95"/>
                  <w:sz w:val="14"/>
                </w:rPr>
                <w:t xml:space="preserve"> </w:t>
              </w:r>
            </w:hyperlink>
            <w:hyperlink r:id="rId20">
              <w:r w:rsidR="00DE19A6">
                <w:rPr>
                  <w:w w:val="95"/>
                  <w:sz w:val="14"/>
                </w:rPr>
                <w:t xml:space="preserve">dpo@sme.government.bg </w:t>
              </w:r>
            </w:hyperlink>
          </w:p>
        </w:tc>
      </w:tr>
      <w:tr w:rsidR="003D24F9">
        <w:trPr>
          <w:trHeight w:val="251"/>
        </w:trPr>
        <w:tc>
          <w:tcPr>
            <w:tcW w:w="1378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DE19A6">
            <w:pPr>
              <w:pStyle w:val="TableParagraph"/>
              <w:spacing w:before="43"/>
              <w:ind w:left="24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Подпис:</w:t>
            </w:r>
          </w:p>
        </w:tc>
        <w:tc>
          <w:tcPr>
            <w:tcW w:w="1852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32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DE19A6">
            <w:pPr>
              <w:pStyle w:val="TableParagraph"/>
              <w:spacing w:before="43"/>
              <w:ind w:left="2600" w:right="432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Дата:</w:t>
            </w:r>
          </w:p>
        </w:tc>
      </w:tr>
      <w:tr w:rsidR="003D24F9">
        <w:trPr>
          <w:trHeight w:val="259"/>
        </w:trPr>
        <w:tc>
          <w:tcPr>
            <w:tcW w:w="1378" w:type="dxa"/>
            <w:tcBorders>
              <w:top w:val="single" w:sz="24" w:space="0" w:color="000000"/>
              <w:bottom w:val="single" w:sz="24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2" w:type="dxa"/>
            <w:tcBorders>
              <w:top w:val="single" w:sz="24" w:space="0" w:color="000000"/>
              <w:bottom w:val="single" w:sz="24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32" w:type="dxa"/>
            <w:tcBorders>
              <w:top w:val="single" w:sz="24" w:space="0" w:color="000000"/>
              <w:bottom w:val="single" w:sz="24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24F9">
        <w:trPr>
          <w:trHeight w:val="741"/>
        </w:trPr>
        <w:tc>
          <w:tcPr>
            <w:tcW w:w="10562" w:type="dxa"/>
            <w:gridSpan w:val="3"/>
            <w:tcBorders>
              <w:top w:val="single" w:sz="24" w:space="0" w:color="000000"/>
              <w:bottom w:val="single" w:sz="8" w:space="0" w:color="000000"/>
            </w:tcBorders>
          </w:tcPr>
          <w:p w:rsidR="003D24F9" w:rsidRDefault="00DE19A6">
            <w:pPr>
              <w:pStyle w:val="TableParagraph"/>
              <w:spacing w:line="341" w:lineRule="exact"/>
              <w:ind w:left="447" w:right="192"/>
              <w:jc w:val="center"/>
              <w:rPr>
                <w:sz w:val="32"/>
              </w:rPr>
            </w:pPr>
            <w:r>
              <w:rPr>
                <w:sz w:val="32"/>
              </w:rPr>
              <w:t>Уведомление</w:t>
            </w:r>
            <w:r>
              <w:rPr>
                <w:spacing w:val="-15"/>
                <w:sz w:val="32"/>
              </w:rPr>
              <w:t xml:space="preserve"> </w:t>
            </w:r>
            <w:r>
              <w:rPr>
                <w:sz w:val="32"/>
              </w:rPr>
              <w:t>за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z w:val="32"/>
              </w:rPr>
              <w:t>правото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z w:val="32"/>
              </w:rPr>
              <w:t>на</w:t>
            </w:r>
            <w:r>
              <w:rPr>
                <w:spacing w:val="-15"/>
                <w:sz w:val="32"/>
              </w:rPr>
              <w:t xml:space="preserve"> </w:t>
            </w:r>
            <w:r>
              <w:rPr>
                <w:sz w:val="32"/>
              </w:rPr>
              <w:t>възражение</w:t>
            </w:r>
            <w:r>
              <w:rPr>
                <w:spacing w:val="-16"/>
                <w:sz w:val="32"/>
              </w:rPr>
              <w:t xml:space="preserve"> </w:t>
            </w:r>
            <w:r>
              <w:rPr>
                <w:sz w:val="32"/>
              </w:rPr>
              <w:t>срещу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обработката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z w:val="32"/>
              </w:rPr>
              <w:t>на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z w:val="32"/>
              </w:rPr>
              <w:t xml:space="preserve"> </w:t>
            </w:r>
          </w:p>
          <w:p w:rsidR="003D24F9" w:rsidRDefault="00DE19A6">
            <w:pPr>
              <w:pStyle w:val="TableParagraph"/>
              <w:spacing w:before="14"/>
              <w:ind w:left="284" w:right="192"/>
              <w:jc w:val="center"/>
              <w:rPr>
                <w:sz w:val="32"/>
              </w:rPr>
            </w:pPr>
            <w:r>
              <w:rPr>
                <w:sz w:val="32"/>
              </w:rPr>
              <w:t>лични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 xml:space="preserve">данни </w:t>
            </w:r>
          </w:p>
        </w:tc>
      </w:tr>
      <w:tr w:rsidR="003D24F9">
        <w:trPr>
          <w:trHeight w:val="846"/>
        </w:trPr>
        <w:tc>
          <w:tcPr>
            <w:tcW w:w="10562" w:type="dxa"/>
            <w:gridSpan w:val="3"/>
            <w:tcBorders>
              <w:top w:val="single" w:sz="8" w:space="0" w:color="000000"/>
              <w:bottom w:val="single" w:sz="24" w:space="0" w:color="000000"/>
            </w:tcBorders>
          </w:tcPr>
          <w:p w:rsidR="003D24F9" w:rsidRDefault="00DE19A6">
            <w:pPr>
              <w:pStyle w:val="TableParagraph"/>
              <w:spacing w:before="69" w:line="276" w:lineRule="auto"/>
              <w:ind w:left="180" w:right="167"/>
              <w:rPr>
                <w:sz w:val="14"/>
              </w:rPr>
            </w:pPr>
            <w:r>
              <w:rPr>
                <w:sz w:val="14"/>
              </w:rPr>
              <w:t>С настоящото уведомление и в съответствие с изискванията на Регламент (ЕС) № 2016/679 от 27 април 2016 г., Раздел 4, член 21, параграф 4, Ви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уведомяваме,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че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всяко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време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имате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право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възразите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срещу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обработване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Вашите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лични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данни,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изпълнение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задача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обществен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интерес,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извършвано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база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официални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правомощия,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целите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легитимните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интереси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ИАНМСП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или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трета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страна,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целите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директния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маркетинг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или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научни,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исторически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статистически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цели;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чл.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(21,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параграф 6); </w:t>
            </w:r>
          </w:p>
        </w:tc>
      </w:tr>
      <w:tr w:rsidR="003D24F9">
        <w:trPr>
          <w:trHeight w:val="625"/>
        </w:trPr>
        <w:tc>
          <w:tcPr>
            <w:tcW w:w="10562" w:type="dxa"/>
            <w:gridSpan w:val="3"/>
            <w:tcBorders>
              <w:top w:val="single" w:sz="18" w:space="0" w:color="000000"/>
              <w:bottom w:val="single" w:sz="8" w:space="0" w:color="000000"/>
            </w:tcBorders>
            <w:shd w:val="clear" w:color="auto" w:fill="D9D9D9"/>
          </w:tcPr>
          <w:p w:rsidR="003D24F9" w:rsidRDefault="00DE19A6">
            <w:pPr>
              <w:pStyle w:val="TableParagraph"/>
              <w:spacing w:before="31" w:line="273" w:lineRule="auto"/>
              <w:ind w:left="180" w:right="213" w:firstLine="38"/>
              <w:rPr>
                <w:sz w:val="14"/>
              </w:rPr>
            </w:pPr>
            <w:r>
              <w:rPr>
                <w:w w:val="95"/>
                <w:sz w:val="14"/>
              </w:rPr>
              <w:t>В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случай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че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предоставяте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лични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данни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други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лица,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които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предоставянето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информацията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„Информация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обработка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лични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данни"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съгласно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Раздел 2, член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14 параграф 1 и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 от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Регламент (ЕС) № 2016/679 от 27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април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2016 г.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страна 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ИАНМСП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може да се окаже невъзможно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или да изисква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несъразмерно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големи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усилия 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необходимо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попълни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следната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декларация: </w:t>
            </w:r>
          </w:p>
        </w:tc>
      </w:tr>
      <w:tr w:rsidR="003D24F9">
        <w:trPr>
          <w:trHeight w:val="532"/>
        </w:trPr>
        <w:tc>
          <w:tcPr>
            <w:tcW w:w="1378" w:type="dxa"/>
            <w:tcBorders>
              <w:top w:val="single" w:sz="8" w:space="0" w:color="000000"/>
              <w:bottom w:val="single" w:sz="8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2" w:type="dxa"/>
            <w:tcBorders>
              <w:top w:val="single" w:sz="8" w:space="0" w:color="000000"/>
              <w:bottom w:val="single" w:sz="8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32" w:type="dxa"/>
            <w:tcBorders>
              <w:top w:val="single" w:sz="8" w:space="0" w:color="000000"/>
              <w:bottom w:val="single" w:sz="8" w:space="0" w:color="000000"/>
            </w:tcBorders>
          </w:tcPr>
          <w:p w:rsidR="003D24F9" w:rsidRDefault="00DE19A6">
            <w:pPr>
              <w:pStyle w:val="TableParagraph"/>
              <w:spacing w:before="72"/>
              <w:ind w:left="1134"/>
              <w:rPr>
                <w:sz w:val="32"/>
              </w:rPr>
            </w:pPr>
            <w:r>
              <w:rPr>
                <w:sz w:val="32"/>
              </w:rPr>
              <w:t xml:space="preserve">Декларация </w:t>
            </w:r>
          </w:p>
        </w:tc>
      </w:tr>
      <w:tr w:rsidR="003D24F9">
        <w:trPr>
          <w:trHeight w:val="749"/>
        </w:trPr>
        <w:tc>
          <w:tcPr>
            <w:tcW w:w="10562" w:type="dxa"/>
            <w:gridSpan w:val="3"/>
            <w:tcBorders>
              <w:top w:val="single" w:sz="8" w:space="0" w:color="000000"/>
              <w:bottom w:val="single" w:sz="18" w:space="0" w:color="000000"/>
            </w:tcBorders>
          </w:tcPr>
          <w:p w:rsidR="003D24F9" w:rsidRDefault="00DE19A6">
            <w:pPr>
              <w:pStyle w:val="TableParagraph"/>
              <w:spacing w:before="108" w:line="276" w:lineRule="auto"/>
              <w:ind w:left="180"/>
              <w:rPr>
                <w:sz w:val="14"/>
              </w:rPr>
            </w:pPr>
            <w:r>
              <w:rPr>
                <w:sz w:val="14"/>
              </w:rPr>
              <w:t>В качеството си на администратор на лични данни и/или упълномощено лице се задължавам да уведомя всички лица субекти на лични данни, данните 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които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предоставени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ИАНМСП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във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връзка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конкретната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цел,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относно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планираната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обработка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личните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им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данни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съответствие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предоставената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ми </w:t>
            </w:r>
          </w:p>
          <w:p w:rsidR="003D24F9" w:rsidRDefault="00DE19A6">
            <w:pPr>
              <w:pStyle w:val="TableParagraph"/>
              <w:ind w:left="180"/>
              <w:rPr>
                <w:sz w:val="14"/>
              </w:rPr>
            </w:pPr>
            <w:r>
              <w:rPr>
                <w:w w:val="95"/>
                <w:sz w:val="14"/>
              </w:rPr>
              <w:t>„Информация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обработка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лични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данни"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съгласно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Раздел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2,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член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13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Регламент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(ЕС)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№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2016/679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27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април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2016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г. </w:t>
            </w:r>
          </w:p>
        </w:tc>
      </w:tr>
      <w:tr w:rsidR="003D24F9">
        <w:trPr>
          <w:trHeight w:val="317"/>
        </w:trPr>
        <w:tc>
          <w:tcPr>
            <w:tcW w:w="1378" w:type="dxa"/>
            <w:tcBorders>
              <w:top w:val="single" w:sz="18" w:space="0" w:color="000000"/>
            </w:tcBorders>
          </w:tcPr>
          <w:p w:rsidR="003D24F9" w:rsidRDefault="00DE19A6">
            <w:pPr>
              <w:pStyle w:val="TableParagraph"/>
              <w:spacing w:before="31"/>
              <w:ind w:left="28"/>
              <w:rPr>
                <w:sz w:val="14"/>
              </w:rPr>
            </w:pPr>
            <w:r>
              <w:rPr>
                <w:sz w:val="14"/>
              </w:rPr>
              <w:t xml:space="preserve">Подпис: </w:t>
            </w:r>
          </w:p>
        </w:tc>
        <w:tc>
          <w:tcPr>
            <w:tcW w:w="1852" w:type="dxa"/>
            <w:tcBorders>
              <w:top w:val="single" w:sz="18" w:space="0" w:color="000000"/>
            </w:tcBorders>
          </w:tcPr>
          <w:p w:rsidR="003D24F9" w:rsidRDefault="00DE19A6">
            <w:pPr>
              <w:pStyle w:val="TableParagraph"/>
              <w:spacing w:before="31"/>
              <w:ind w:left="566"/>
              <w:rPr>
                <w:sz w:val="14"/>
              </w:rPr>
            </w:pPr>
            <w:r>
              <w:rPr>
                <w:sz w:val="14"/>
              </w:rPr>
              <w:t xml:space="preserve">Дата: </w:t>
            </w:r>
          </w:p>
        </w:tc>
        <w:tc>
          <w:tcPr>
            <w:tcW w:w="7332" w:type="dxa"/>
            <w:tcBorders>
              <w:top w:val="single" w:sz="18" w:space="0" w:color="000000"/>
            </w:tcBorders>
          </w:tcPr>
          <w:p w:rsidR="003D24F9" w:rsidRDefault="00DE19A6">
            <w:pPr>
              <w:pStyle w:val="TableParagraph"/>
              <w:numPr>
                <w:ilvl w:val="0"/>
                <w:numId w:val="1"/>
              </w:numPr>
              <w:tabs>
                <w:tab w:val="left" w:pos="1103"/>
              </w:tabs>
              <w:spacing w:before="1"/>
              <w:rPr>
                <w:sz w:val="14"/>
              </w:rPr>
            </w:pPr>
            <w:r>
              <w:rPr>
                <w:w w:val="90"/>
                <w:sz w:val="14"/>
              </w:rPr>
              <w:t>Упълномощено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лице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rFonts w:ascii="MS Gothic" w:hAnsi="MS Gothic"/>
                <w:w w:val="90"/>
                <w:sz w:val="18"/>
              </w:rPr>
              <w:t>☐</w:t>
            </w:r>
            <w:r>
              <w:rPr>
                <w:rFonts w:ascii="MS Gothic" w:hAnsi="MS Gothic"/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4"/>
              </w:rPr>
              <w:t>Администратор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на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личните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данни</w:t>
            </w:r>
            <w:r>
              <w:rPr>
                <w:w w:val="99"/>
                <w:sz w:val="14"/>
              </w:rPr>
              <w:t xml:space="preserve"> </w:t>
            </w:r>
          </w:p>
        </w:tc>
      </w:tr>
      <w:tr w:rsidR="003D24F9">
        <w:trPr>
          <w:trHeight w:val="1755"/>
        </w:trPr>
        <w:tc>
          <w:tcPr>
            <w:tcW w:w="10562" w:type="dxa"/>
            <w:gridSpan w:val="3"/>
          </w:tcPr>
          <w:p w:rsidR="0055463E" w:rsidRDefault="0055463E">
            <w:pPr>
              <w:pStyle w:val="TableParagraph"/>
              <w:spacing w:before="74" w:line="268" w:lineRule="auto"/>
              <w:ind w:left="1140" w:right="167" w:firstLine="110"/>
              <w:rPr>
                <w:rFonts w:ascii="Calibri" w:hAnsi="Calibri"/>
                <w:i/>
                <w:sz w:val="16"/>
              </w:rPr>
            </w:pPr>
          </w:p>
          <w:p w:rsidR="0055463E" w:rsidRDefault="0055463E">
            <w:pPr>
              <w:pStyle w:val="TableParagraph"/>
              <w:spacing w:before="74" w:line="268" w:lineRule="auto"/>
              <w:ind w:left="1140" w:right="167" w:firstLine="110"/>
              <w:rPr>
                <w:rFonts w:ascii="Calibri" w:hAnsi="Calibri"/>
                <w:i/>
                <w:sz w:val="16"/>
              </w:rPr>
            </w:pPr>
          </w:p>
          <w:p w:rsidR="003D24F9" w:rsidRDefault="00DE19A6">
            <w:pPr>
              <w:pStyle w:val="TableParagraph"/>
              <w:spacing w:before="74" w:line="268" w:lineRule="auto"/>
              <w:ind w:left="1140" w:right="167" w:firstLine="110"/>
              <w:rPr>
                <w:rFonts w:ascii="Calibri" w:hAnsi="Calibri"/>
                <w:i/>
                <w:sz w:val="16"/>
              </w:rPr>
            </w:pPr>
            <w:r>
              <w:rPr>
                <w:rFonts w:ascii="Calibri" w:hAnsi="Calibri"/>
                <w:i/>
                <w:sz w:val="16"/>
              </w:rPr>
              <w:t>Проект BG16RFPR001-1.002</w:t>
            </w:r>
            <w:r w:rsidR="005D3018">
              <w:rPr>
                <w:rFonts w:ascii="Calibri" w:hAnsi="Calibri"/>
                <w:i/>
                <w:sz w:val="16"/>
                <w:lang w:val="en-US"/>
              </w:rPr>
              <w:t>-0001</w:t>
            </w:r>
            <w:r>
              <w:rPr>
                <w:rFonts w:ascii="Calibri" w:hAnsi="Calibri"/>
                <w:i/>
                <w:sz w:val="16"/>
              </w:rPr>
              <w:t xml:space="preserve"> „Реализация на мерки за интернационализация на българските МСП чрез подкрепа дейността на</w:t>
            </w:r>
            <w:r>
              <w:rPr>
                <w:rFonts w:ascii="Calibri" w:hAnsi="Calibri"/>
                <w:i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Изпълнителна</w:t>
            </w:r>
            <w:r>
              <w:rPr>
                <w:rFonts w:ascii="Calibri" w:hAnsi="Calibri"/>
                <w:i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агенция</w:t>
            </w:r>
            <w:r>
              <w:rPr>
                <w:rFonts w:ascii="Calibri" w:hAnsi="Calibri"/>
                <w:i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за</w:t>
            </w:r>
            <w:r>
              <w:rPr>
                <w:rFonts w:ascii="Calibri" w:hAnsi="Calibri"/>
                <w:i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насърчаване</w:t>
            </w:r>
            <w:r>
              <w:rPr>
                <w:rFonts w:ascii="Calibri" w:hAnsi="Calibri"/>
                <w:i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на</w:t>
            </w:r>
            <w:r>
              <w:rPr>
                <w:rFonts w:ascii="Calibri" w:hAnsi="Calibri"/>
                <w:i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малките</w:t>
            </w:r>
            <w:r>
              <w:rPr>
                <w:rFonts w:ascii="Calibri" w:hAnsi="Calibri"/>
                <w:i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и</w:t>
            </w:r>
            <w:r>
              <w:rPr>
                <w:rFonts w:ascii="Calibri" w:hAnsi="Calibri"/>
                <w:i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средните</w:t>
            </w:r>
            <w:r>
              <w:rPr>
                <w:rFonts w:ascii="Calibri" w:hAnsi="Calibri"/>
                <w:i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предприятия“</w:t>
            </w:r>
            <w:r>
              <w:rPr>
                <w:rFonts w:ascii="Calibri" w:hAnsi="Calibri"/>
                <w:i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по</w:t>
            </w:r>
            <w:r>
              <w:rPr>
                <w:rFonts w:ascii="Calibri" w:hAnsi="Calibri"/>
                <w:i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Програма</w:t>
            </w:r>
            <w:r>
              <w:rPr>
                <w:rFonts w:ascii="Calibri" w:hAnsi="Calibri"/>
                <w:i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„Конкурентоспособност</w:t>
            </w:r>
            <w:r>
              <w:rPr>
                <w:rFonts w:ascii="Calibri" w:hAnsi="Calibri"/>
                <w:i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и</w:t>
            </w:r>
            <w:r>
              <w:rPr>
                <w:rFonts w:ascii="Calibri" w:hAnsi="Calibri"/>
                <w:i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иновации</w:t>
            </w:r>
            <w:r>
              <w:rPr>
                <w:rFonts w:ascii="Calibri" w:hAnsi="Calibri"/>
                <w:i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в</w:t>
            </w:r>
          </w:p>
          <w:p w:rsidR="003D24F9" w:rsidRDefault="00DE19A6">
            <w:pPr>
              <w:pStyle w:val="TableParagraph"/>
              <w:spacing w:line="195" w:lineRule="exact"/>
              <w:ind w:left="1006" w:right="190"/>
              <w:jc w:val="center"/>
              <w:rPr>
                <w:rFonts w:ascii="Calibri" w:hAnsi="Calibri"/>
                <w:i/>
                <w:sz w:val="16"/>
              </w:rPr>
            </w:pPr>
            <w:r>
              <w:rPr>
                <w:rFonts w:ascii="Calibri" w:hAnsi="Calibri"/>
                <w:i/>
                <w:sz w:val="16"/>
              </w:rPr>
              <w:t>предприятията“</w:t>
            </w:r>
            <w:r>
              <w:rPr>
                <w:rFonts w:ascii="Calibri" w:hAnsi="Calibri"/>
                <w:i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2021-2027</w:t>
            </w:r>
          </w:p>
          <w:p w:rsidR="003D24F9" w:rsidRDefault="00DE19A6">
            <w:pPr>
              <w:pStyle w:val="TableParagraph"/>
              <w:spacing w:before="16" w:line="259" w:lineRule="auto"/>
              <w:ind w:left="1006" w:right="192"/>
              <w:jc w:val="center"/>
              <w:rPr>
                <w:rFonts w:ascii="Calibri" w:hAnsi="Calibri"/>
                <w:i/>
                <w:sz w:val="16"/>
              </w:rPr>
            </w:pPr>
            <w:r>
              <w:rPr>
                <w:rFonts w:ascii="Calibri" w:hAnsi="Calibri"/>
                <w:i/>
                <w:sz w:val="16"/>
              </w:rPr>
              <w:t>Този</w:t>
            </w:r>
            <w:r>
              <w:rPr>
                <w:rFonts w:ascii="Calibri" w:hAnsi="Calibri"/>
                <w:i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документ</w:t>
            </w:r>
            <w:r>
              <w:rPr>
                <w:rFonts w:ascii="Calibri" w:hAnsi="Calibri"/>
                <w:i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е</w:t>
            </w:r>
            <w:r>
              <w:rPr>
                <w:rFonts w:ascii="Calibri" w:hAnsi="Calibri"/>
                <w:i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създаден</w:t>
            </w:r>
            <w:r>
              <w:rPr>
                <w:rFonts w:ascii="Calibri" w:hAnsi="Calibri"/>
                <w:i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с</w:t>
            </w:r>
            <w:r>
              <w:rPr>
                <w:rFonts w:ascii="Calibri" w:hAnsi="Calibri"/>
                <w:i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финансовата</w:t>
            </w:r>
            <w:r>
              <w:rPr>
                <w:rFonts w:ascii="Calibri" w:hAnsi="Calibri"/>
                <w:i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подкрепа</w:t>
            </w:r>
            <w:r>
              <w:rPr>
                <w:rFonts w:ascii="Calibri" w:hAnsi="Calibri"/>
                <w:i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на</w:t>
            </w:r>
            <w:r>
              <w:rPr>
                <w:rFonts w:ascii="Calibri" w:hAnsi="Calibri"/>
                <w:i/>
                <w:spacing w:val="-5"/>
                <w:sz w:val="16"/>
              </w:rPr>
              <w:t xml:space="preserve"> </w:t>
            </w:r>
            <w:r w:rsidR="000D51D2">
              <w:rPr>
                <w:rFonts w:ascii="Calibri" w:hAnsi="Calibri"/>
                <w:i/>
                <w:spacing w:val="-5"/>
                <w:sz w:val="16"/>
              </w:rPr>
              <w:t>П</w:t>
            </w:r>
            <w:r>
              <w:rPr>
                <w:rFonts w:ascii="Calibri" w:hAnsi="Calibri"/>
                <w:i/>
                <w:sz w:val="16"/>
              </w:rPr>
              <w:t>рограма</w:t>
            </w:r>
            <w:r>
              <w:rPr>
                <w:rFonts w:ascii="Calibri" w:hAnsi="Calibri"/>
                <w:i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„Конкурентоспособност</w:t>
            </w:r>
            <w:r>
              <w:rPr>
                <w:rFonts w:ascii="Calibri" w:hAnsi="Calibri"/>
                <w:i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и</w:t>
            </w:r>
            <w:r>
              <w:rPr>
                <w:rFonts w:ascii="Calibri" w:hAnsi="Calibri"/>
                <w:i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иновации</w:t>
            </w:r>
            <w:r>
              <w:rPr>
                <w:rFonts w:ascii="Calibri" w:hAnsi="Calibri"/>
                <w:i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в</w:t>
            </w:r>
            <w:r>
              <w:rPr>
                <w:rFonts w:ascii="Calibri" w:hAnsi="Calibri"/>
                <w:i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предприятията“</w:t>
            </w:r>
            <w:r>
              <w:rPr>
                <w:rFonts w:ascii="Calibri" w:hAnsi="Calibri"/>
                <w:i/>
                <w:spacing w:val="-33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2021-2027, съфинансирана от Европейския съюз чрез Европейския фонд за регионално развитие. Цялата отговорност за</w:t>
            </w:r>
            <w:r>
              <w:rPr>
                <w:rFonts w:ascii="Calibri" w:hAnsi="Calibri"/>
                <w:i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съдържанието на документа се носи от Изпълнителна агенция за насърчаване на малките и средните предприятия и при никакви</w:t>
            </w:r>
            <w:r>
              <w:rPr>
                <w:rFonts w:ascii="Calibri" w:hAnsi="Calibri"/>
                <w:i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обстоятелства</w:t>
            </w:r>
            <w:r>
              <w:rPr>
                <w:rFonts w:ascii="Calibri" w:hAnsi="Calibri"/>
                <w:i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не</w:t>
            </w:r>
            <w:r>
              <w:rPr>
                <w:rFonts w:ascii="Calibri" w:hAnsi="Calibri"/>
                <w:i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може</w:t>
            </w:r>
            <w:r>
              <w:rPr>
                <w:rFonts w:ascii="Calibri" w:hAnsi="Calibri"/>
                <w:i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да</w:t>
            </w:r>
            <w:r>
              <w:rPr>
                <w:rFonts w:ascii="Calibri" w:hAnsi="Calibri"/>
                <w:i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се</w:t>
            </w:r>
            <w:r>
              <w:rPr>
                <w:rFonts w:ascii="Calibri" w:hAnsi="Calibri"/>
                <w:i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приема,</w:t>
            </w:r>
            <w:r>
              <w:rPr>
                <w:rFonts w:ascii="Calibri" w:hAnsi="Calibri"/>
                <w:i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че</w:t>
            </w:r>
            <w:r>
              <w:rPr>
                <w:rFonts w:ascii="Calibri" w:hAnsi="Calibri"/>
                <w:i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този</w:t>
            </w:r>
            <w:r>
              <w:rPr>
                <w:rFonts w:ascii="Calibri" w:hAnsi="Calibri"/>
                <w:i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документ</w:t>
            </w:r>
            <w:r>
              <w:rPr>
                <w:rFonts w:ascii="Calibri" w:hAnsi="Calibri"/>
                <w:i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отразява</w:t>
            </w:r>
            <w:r>
              <w:rPr>
                <w:rFonts w:ascii="Calibri" w:hAnsi="Calibri"/>
                <w:i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официалното</w:t>
            </w:r>
            <w:r>
              <w:rPr>
                <w:rFonts w:ascii="Calibri" w:hAnsi="Calibri"/>
                <w:i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становище</w:t>
            </w:r>
            <w:r>
              <w:rPr>
                <w:rFonts w:ascii="Calibri" w:hAnsi="Calibri"/>
                <w:i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на</w:t>
            </w:r>
            <w:r>
              <w:rPr>
                <w:rFonts w:ascii="Calibri" w:hAnsi="Calibri"/>
                <w:i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Европейския</w:t>
            </w:r>
            <w:r>
              <w:rPr>
                <w:rFonts w:ascii="Calibri" w:hAnsi="Calibri"/>
                <w:i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съюз</w:t>
            </w:r>
            <w:r>
              <w:rPr>
                <w:rFonts w:ascii="Calibri" w:hAnsi="Calibri"/>
                <w:i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и</w:t>
            </w:r>
            <w:r>
              <w:rPr>
                <w:rFonts w:ascii="Calibri" w:hAnsi="Calibri"/>
                <w:i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Управляващия</w:t>
            </w:r>
          </w:p>
          <w:p w:rsidR="003D24F9" w:rsidRDefault="00DE19A6">
            <w:pPr>
              <w:pStyle w:val="TableParagraph"/>
              <w:spacing w:line="169" w:lineRule="exact"/>
              <w:ind w:left="1002" w:right="192"/>
              <w:jc w:val="center"/>
              <w:rPr>
                <w:rFonts w:ascii="Calibri" w:hAnsi="Calibri"/>
                <w:i/>
                <w:sz w:val="16"/>
              </w:rPr>
            </w:pPr>
            <w:r>
              <w:rPr>
                <w:rFonts w:ascii="Calibri" w:hAnsi="Calibri"/>
                <w:i/>
                <w:spacing w:val="-1"/>
                <w:sz w:val="16"/>
              </w:rPr>
              <w:t>орган.</w:t>
            </w:r>
            <w:r>
              <w:rPr>
                <w:rFonts w:ascii="Calibri" w:hAnsi="Calibri"/>
                <w:i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http</w:t>
            </w:r>
            <w:hyperlink r:id="rId21">
              <w:r>
                <w:rPr>
                  <w:rFonts w:ascii="Calibri" w:hAnsi="Calibri"/>
                  <w:i/>
                  <w:sz w:val="16"/>
                </w:rPr>
                <w:t>s://www</w:t>
              </w:r>
            </w:hyperlink>
            <w:r>
              <w:rPr>
                <w:rFonts w:ascii="Calibri" w:hAnsi="Calibri"/>
                <w:i/>
                <w:sz w:val="16"/>
              </w:rPr>
              <w:t>.eu</w:t>
            </w:r>
            <w:hyperlink r:id="rId22">
              <w:r>
                <w:rPr>
                  <w:rFonts w:ascii="Calibri" w:hAnsi="Calibri"/>
                  <w:i/>
                  <w:sz w:val="16"/>
                </w:rPr>
                <w:t>funds.bg/bg</w:t>
              </w:r>
            </w:hyperlink>
          </w:p>
        </w:tc>
      </w:tr>
    </w:tbl>
    <w:p w:rsidR="003D24F9" w:rsidRDefault="00DE19A6">
      <w:pPr>
        <w:spacing w:before="26"/>
        <w:ind w:left="119"/>
      </w:pPr>
      <w:r>
        <w:t xml:space="preserve"> </w:t>
      </w:r>
    </w:p>
    <w:sectPr w:rsidR="003D24F9" w:rsidSect="00E419F0">
      <w:pgSz w:w="11920" w:h="16850"/>
      <w:pgMar w:top="426" w:right="860" w:bottom="280" w:left="140" w:header="43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4D6" w:rsidRDefault="009714D6">
      <w:r>
        <w:separator/>
      </w:r>
    </w:p>
  </w:endnote>
  <w:endnote w:type="continuationSeparator" w:id="0">
    <w:p w:rsidR="009714D6" w:rsidRDefault="0097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4D6" w:rsidRDefault="009714D6">
      <w:r>
        <w:separator/>
      </w:r>
    </w:p>
  </w:footnote>
  <w:footnote w:type="continuationSeparator" w:id="0">
    <w:p w:rsidR="009714D6" w:rsidRDefault="00971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4F9" w:rsidRPr="009C712E" w:rsidRDefault="00F71A3E" w:rsidP="009C712E">
    <w:pPr>
      <w:pStyle w:val="BodyText"/>
      <w:spacing w:line="14" w:lineRule="auto"/>
      <w:ind w:left="7110"/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164465</wp:posOffset>
              </wp:positionH>
              <wp:positionV relativeFrom="page">
                <wp:posOffset>1346835</wp:posOffset>
              </wp:positionV>
              <wp:extent cx="33655" cy="1435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55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24F9" w:rsidRDefault="00DE19A6">
                          <w:pPr>
                            <w:pStyle w:val="BodyText"/>
                            <w:spacing w:line="225" w:lineRule="exact"/>
                          </w:pPr>
                          <w:r>
                            <w:rPr>
                              <w:w w:val="9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2.95pt;margin-top:106.05pt;width:2.65pt;height:11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EAMrQIAAKcFAAAOAAAAZHJzL2Uyb0RvYy54bWysVG1vmzAQ/j5p/8Hyd8pLIA0opEpDmCZ1&#10;L1K7H+CACdbAZrYT6Kb9951NSZNWk6ZtfLDO9vm5e+4ebnkztA06UqmY4Cn2rzyMKC9Eyfg+xV8e&#10;cmeBkdKEl6QRnKb4kSp8s3r7Ztl3CQ1ELZqSSgQgXCV9l+Ja6y5xXVXUtCXqSnSUw2UlZEs0bOXe&#10;LSXpAb1t3MDz5m4vZNlJUVCl4DQbL/HK4lcVLfSnqlJUoybFkJu2q7TrzqzuakmSvSRdzYqnNMhf&#10;ZNESxiHoCSojmqCDZK+gWlZIoUSlrwrRuqKqWEEtB2Djey/Y3Neko5YLFEd1pzKp/wdbfDx+loiV&#10;KQ4w4qSFFj3QQaNbMSDfVKfvVAJO9x246QGOocuWqeruRPFVIS42NeF7upZS9DUlJWRnX7pnT0cc&#10;ZUB2/QdRQhhy0MICDZVsTemgGAjQoUuPp86YVAo4nM3mUYRRATd+OIt82ziXJNPbTir9jooWGSPF&#10;EvpuscnxTmlgAa6TiwnFRc6axva+4RcH4DieQGR4au5MDraVP2Iv3i62i9AJg/nWCb0sc9b5JnTm&#10;uX8dZbNss8n8nyauHyY1K0vKTZhJVn74Z217EvgoiJOwlGhYaeBMSkrud5tGoiMBWef2M72C5M/c&#10;3Ms07DVweUHJD0LvNoidfL64dsI8jJz42ls4nh/fxnMvjMMsv6R0xzj9d0qoT3EcBdEopd9y8+z3&#10;mhtJWqZhcDSsTfHi5EQSI8AtL21rNWHNaJ+VwqT/XAqo2NRoK1ej0FGretgNgGI0vBPlIwhXClAW&#10;qBOmHRi1kN8x6mFypFh9OxBJMWrecxC/GTOTISdjNxmEF/A0xRqj0dzocRwdOsn2NSCPvxcXa/hB&#10;KmbV+5wFpG42MA0siafJZcbN+d56Pc/X1S8AAAD//wMAUEsDBBQABgAIAAAAIQD8Yt7f3wAAAAkB&#10;AAAPAAAAZHJzL2Rvd25yZXYueG1sTI/BTsMwDIbvSLxDZCRuLG0Hg5Wm04TghIToyoFj2nhttMYp&#10;TbaVt8ec4GTZ/vT7c7GZ3SBOOAXrSUG6SEAgtd5Y6hR81C83DyBC1GT04AkVfGOATXl5Uejc+DNV&#10;eNrFTnAIhVwr6GMccylD26PTYeFHJN7t/eR05HbqpJn0mcPdILMkWUmnLfGFXo/41GN72B2dgu0n&#10;Vc/26615r/aVret1Qq+rg1LXV/P2EUTEOf7B8KvP6lCyU+OPZIIYFGR3aya5plkKgoFlmoFoeLC8&#10;vQdZFvL/B+UPAAAA//8DAFBLAQItABQABgAIAAAAIQC2gziS/gAAAOEBAAATAAAAAAAAAAAAAAAA&#10;AAAAAABbQ29udGVudF9UeXBlc10ueG1sUEsBAi0AFAAGAAgAAAAhADj9If/WAAAAlAEAAAsAAAAA&#10;AAAAAAAAAAAALwEAAF9yZWxzLy5yZWxzUEsBAi0AFAAGAAgAAAAhAHTwQAytAgAApwUAAA4AAAAA&#10;AAAAAAAAAAAALgIAAGRycy9lMm9Eb2MueG1sUEsBAi0AFAAGAAgAAAAhAPxi3t/fAAAACQEAAA8A&#10;AAAAAAAAAAAAAAAABwUAAGRycy9kb3ducmV2LnhtbFBLBQYAAAAABAAEAPMAAAATBgAAAAA=&#10;" filled="f" stroked="f">
              <v:textbox inset="0,0,0,0">
                <w:txbxContent>
                  <w:p w:rsidR="003D24F9" w:rsidRDefault="00DE19A6">
                    <w:pPr>
                      <w:pStyle w:val="BodyText"/>
                      <w:spacing w:line="225" w:lineRule="exact"/>
                    </w:pPr>
                    <w:r>
                      <w:rPr>
                        <w:w w:val="9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C712E">
      <w:rPr>
        <w:noProof/>
      </w:rPr>
      <w:t xml:space="preserve">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81CA4"/>
    <w:multiLevelType w:val="hybridMultilevel"/>
    <w:tmpl w:val="0ACEF5F6"/>
    <w:lvl w:ilvl="0" w:tplc="77EADA10">
      <w:numFmt w:val="bullet"/>
      <w:lvlText w:val="☐"/>
      <w:lvlJc w:val="left"/>
      <w:pPr>
        <w:ind w:left="1103" w:hanging="221"/>
      </w:pPr>
      <w:rPr>
        <w:rFonts w:ascii="MS Gothic" w:eastAsia="MS Gothic" w:hAnsi="MS Gothic" w:cs="MS Gothic" w:hint="default"/>
        <w:w w:val="100"/>
        <w:sz w:val="18"/>
        <w:szCs w:val="18"/>
        <w:lang w:val="bg-BG" w:eastAsia="en-US" w:bidi="ar-SA"/>
      </w:rPr>
    </w:lvl>
    <w:lvl w:ilvl="1" w:tplc="160AEC1E">
      <w:numFmt w:val="bullet"/>
      <w:lvlText w:val="•"/>
      <w:lvlJc w:val="left"/>
      <w:pPr>
        <w:ind w:left="1723" w:hanging="221"/>
      </w:pPr>
      <w:rPr>
        <w:rFonts w:hint="default"/>
        <w:lang w:val="bg-BG" w:eastAsia="en-US" w:bidi="ar-SA"/>
      </w:rPr>
    </w:lvl>
    <w:lvl w:ilvl="2" w:tplc="EA4C2BA0">
      <w:numFmt w:val="bullet"/>
      <w:lvlText w:val="•"/>
      <w:lvlJc w:val="left"/>
      <w:pPr>
        <w:ind w:left="2346" w:hanging="221"/>
      </w:pPr>
      <w:rPr>
        <w:rFonts w:hint="default"/>
        <w:lang w:val="bg-BG" w:eastAsia="en-US" w:bidi="ar-SA"/>
      </w:rPr>
    </w:lvl>
    <w:lvl w:ilvl="3" w:tplc="04C0B102">
      <w:numFmt w:val="bullet"/>
      <w:lvlText w:val="•"/>
      <w:lvlJc w:val="left"/>
      <w:pPr>
        <w:ind w:left="2969" w:hanging="221"/>
      </w:pPr>
      <w:rPr>
        <w:rFonts w:hint="default"/>
        <w:lang w:val="bg-BG" w:eastAsia="en-US" w:bidi="ar-SA"/>
      </w:rPr>
    </w:lvl>
    <w:lvl w:ilvl="4" w:tplc="114850E4">
      <w:numFmt w:val="bullet"/>
      <w:lvlText w:val="•"/>
      <w:lvlJc w:val="left"/>
      <w:pPr>
        <w:ind w:left="3592" w:hanging="221"/>
      </w:pPr>
      <w:rPr>
        <w:rFonts w:hint="default"/>
        <w:lang w:val="bg-BG" w:eastAsia="en-US" w:bidi="ar-SA"/>
      </w:rPr>
    </w:lvl>
    <w:lvl w:ilvl="5" w:tplc="AB686076">
      <w:numFmt w:val="bullet"/>
      <w:lvlText w:val="•"/>
      <w:lvlJc w:val="left"/>
      <w:pPr>
        <w:ind w:left="4216" w:hanging="221"/>
      </w:pPr>
      <w:rPr>
        <w:rFonts w:hint="default"/>
        <w:lang w:val="bg-BG" w:eastAsia="en-US" w:bidi="ar-SA"/>
      </w:rPr>
    </w:lvl>
    <w:lvl w:ilvl="6" w:tplc="130E7972">
      <w:numFmt w:val="bullet"/>
      <w:lvlText w:val="•"/>
      <w:lvlJc w:val="left"/>
      <w:pPr>
        <w:ind w:left="4839" w:hanging="221"/>
      </w:pPr>
      <w:rPr>
        <w:rFonts w:hint="default"/>
        <w:lang w:val="bg-BG" w:eastAsia="en-US" w:bidi="ar-SA"/>
      </w:rPr>
    </w:lvl>
    <w:lvl w:ilvl="7" w:tplc="72803998">
      <w:numFmt w:val="bullet"/>
      <w:lvlText w:val="•"/>
      <w:lvlJc w:val="left"/>
      <w:pPr>
        <w:ind w:left="5462" w:hanging="221"/>
      </w:pPr>
      <w:rPr>
        <w:rFonts w:hint="default"/>
        <w:lang w:val="bg-BG" w:eastAsia="en-US" w:bidi="ar-SA"/>
      </w:rPr>
    </w:lvl>
    <w:lvl w:ilvl="8" w:tplc="F85A2D1C">
      <w:numFmt w:val="bullet"/>
      <w:lvlText w:val="•"/>
      <w:lvlJc w:val="left"/>
      <w:pPr>
        <w:ind w:left="6085" w:hanging="221"/>
      </w:pPr>
      <w:rPr>
        <w:rFonts w:hint="default"/>
        <w:lang w:val="bg-BG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F9"/>
    <w:rsid w:val="000D51D2"/>
    <w:rsid w:val="003D24F9"/>
    <w:rsid w:val="004F5E1B"/>
    <w:rsid w:val="0055463E"/>
    <w:rsid w:val="005D3018"/>
    <w:rsid w:val="006F42B3"/>
    <w:rsid w:val="009714D6"/>
    <w:rsid w:val="009C712E"/>
    <w:rsid w:val="00D6130A"/>
    <w:rsid w:val="00DE19A6"/>
    <w:rsid w:val="00E419F0"/>
    <w:rsid w:val="00E85362"/>
    <w:rsid w:val="00F7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CFA922"/>
  <w15:docId w15:val="{8D010CF6-81F3-481C-B4A5-C78E1A58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C712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12E"/>
    <w:rPr>
      <w:rFonts w:ascii="Microsoft Sans Serif" w:eastAsia="Microsoft Sans Serif" w:hAnsi="Microsoft Sans Serif" w:cs="Microsoft Sans Serif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9C712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12E"/>
    <w:rPr>
      <w:rFonts w:ascii="Microsoft Sans Serif" w:eastAsia="Microsoft Sans Serif" w:hAnsi="Microsoft Sans Serif" w:cs="Microsoft Sans Serif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me.government.bg/" TargetMode="External"/><Relationship Id="rId18" Type="http://schemas.openxmlformats.org/officeDocument/2006/relationships/hyperlink" Target="https://www.sme.government.b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ufunds.bg/bg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sme.government.bg/" TargetMode="External"/><Relationship Id="rId17" Type="http://schemas.openxmlformats.org/officeDocument/2006/relationships/hyperlink" Target="https://www.sme.government.bg/" TargetMode="Externa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yperlink" Target="https://www.sme.government.b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ffice@sme.government.b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dpo@sme.government.bg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office@sme.government.bg" TargetMode="External"/><Relationship Id="rId19" Type="http://schemas.openxmlformats.org/officeDocument/2006/relationships/hyperlink" Target="https://www.sme.government.b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dpo@sme.government.bg" TargetMode="External"/><Relationship Id="rId22" Type="http://schemas.openxmlformats.org/officeDocument/2006/relationships/hyperlink" Target="http://www.eufunds.bg/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ALX</dc:creator>
  <cp:lastModifiedBy>Nikolina Georgieva</cp:lastModifiedBy>
  <cp:revision>10</cp:revision>
  <dcterms:created xsi:type="dcterms:W3CDTF">2023-08-15T13:01:00Z</dcterms:created>
  <dcterms:modified xsi:type="dcterms:W3CDTF">2024-07-23T09:18:00Z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2023-08-15T00:00:00Z</vt:filetime>
  </property>
</Properties>
</file>